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A87F21" w:rsidRPr="00A87F21"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  <w:t>RFQ/2017/1301</w:t>
      </w:r>
    </w:p>
    <w:p w:rsidR="00A87F21" w:rsidRPr="00A87F21" w:rsidRDefault="005260A9" w:rsidP="00DB6EEE">
      <w:pPr>
        <w:pStyle w:val="Heading2"/>
        <w:spacing w:before="0" w:beforeAutospacing="0" w:after="0" w:afterAutospacing="0"/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A87F21" w:rsidRPr="00A87F21"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  <w:t>Development of Application with Database for LBHT project</w:t>
      </w:r>
    </w:p>
    <w:p w:rsidR="007C5D86" w:rsidRPr="00A87F21" w:rsidRDefault="00DB6EEE" w:rsidP="00DB6EEE">
      <w:pPr>
        <w:pStyle w:val="Heading2"/>
        <w:spacing w:before="0" w:beforeAutospacing="0" w:after="0" w:afterAutospacing="0"/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</w:pPr>
      <w:r w:rsidRPr="00A87F21"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  <w:t xml:space="preserve">                     </w:t>
      </w:r>
      <w:r w:rsidR="00A87F21" w:rsidRPr="00A87F21"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  <w:t>UNOPS-LBHT2-2017-S-007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A87F2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A87F21">
      <w:pPr>
        <w:spacing w:after="0" w:line="240" w:lineRule="auto"/>
        <w:ind w:left="1134" w:hanging="1134"/>
        <w:rPr>
          <w:rFonts w:ascii="Arial" w:hAnsi="Arial" w:cs="Arial"/>
          <w:b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87F21" w:rsidRPr="00A87F21">
        <w:rPr>
          <w:rFonts w:ascii="Arial" w:hAnsi="Arial" w:cs="Arial"/>
          <w:bCs/>
          <w:color w:val="000000"/>
          <w:sz w:val="20"/>
          <w:szCs w:val="20"/>
        </w:rPr>
        <w:t xml:space="preserve">Request for Quotations for the Development of Application with Database for LBHT </w:t>
      </w:r>
      <w:r w:rsidR="00A87F21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A87F21" w:rsidRPr="00A87F21">
        <w:rPr>
          <w:rFonts w:ascii="Arial" w:hAnsi="Arial" w:cs="Arial"/>
          <w:bCs/>
          <w:color w:val="000000"/>
          <w:sz w:val="20"/>
          <w:szCs w:val="20"/>
        </w:rPr>
        <w:t>project</w:t>
      </w:r>
    </w:p>
    <w:p w:rsidR="00EB0DF5" w:rsidRPr="005260A9" w:rsidRDefault="00EB0DF5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A87F2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18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-Oct-2017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ab/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A87F2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09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A87F2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C63D16" w:rsidRDefault="00124169" w:rsidP="005260A9">
      <w:pPr>
        <w:suppressAutoHyphens/>
        <w:spacing w:after="0" w:line="240" w:lineRule="auto"/>
      </w:pPr>
      <w:hyperlink r:id="rId6" w:history="1">
        <w:r w:rsidRPr="00085DDA">
          <w:rPr>
            <w:rStyle w:val="Hyperlink"/>
          </w:rPr>
          <w:t>https://www.ungm.org/Public/Notice/62948</w:t>
        </w:r>
      </w:hyperlink>
    </w:p>
    <w:p w:rsidR="00124169" w:rsidRPr="005260A9" w:rsidRDefault="0012416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985144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124169"/>
    <w:rsid w:val="002B28B3"/>
    <w:rsid w:val="003C1350"/>
    <w:rsid w:val="003C56C9"/>
    <w:rsid w:val="005260A9"/>
    <w:rsid w:val="006636EF"/>
    <w:rsid w:val="007C5D86"/>
    <w:rsid w:val="007E712E"/>
    <w:rsid w:val="009762AE"/>
    <w:rsid w:val="00985144"/>
    <w:rsid w:val="009F4843"/>
    <w:rsid w:val="00A36CA0"/>
    <w:rsid w:val="00A87F21"/>
    <w:rsid w:val="00B2123B"/>
    <w:rsid w:val="00B479AA"/>
    <w:rsid w:val="00B7271B"/>
    <w:rsid w:val="00BF4400"/>
    <w:rsid w:val="00C6095F"/>
    <w:rsid w:val="00C63D16"/>
    <w:rsid w:val="00D81D66"/>
    <w:rsid w:val="00DB6EEE"/>
    <w:rsid w:val="00EB0DF5"/>
    <w:rsid w:val="00F3557A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87F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29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jtstamenkovic</cp:lastModifiedBy>
  <cp:revision>3</cp:revision>
  <dcterms:created xsi:type="dcterms:W3CDTF">2017-10-09T08:16:00Z</dcterms:created>
  <dcterms:modified xsi:type="dcterms:W3CDTF">2017-10-09T08:20:00Z</dcterms:modified>
</cp:coreProperties>
</file>