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744157">
        <w:rPr>
          <w:rFonts w:ascii="Arial" w:hAnsi="Arial" w:cs="Arial"/>
          <w:b w:val="0"/>
          <w:color w:val="000000"/>
          <w:sz w:val="20"/>
          <w:szCs w:val="20"/>
        </w:rPr>
        <w:t>ITB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</w:rPr>
        <w:t>/2017/</w:t>
      </w:r>
      <w:r w:rsidR="00744157">
        <w:rPr>
          <w:rFonts w:ascii="Arial" w:hAnsi="Arial" w:cs="Arial"/>
          <w:b w:val="0"/>
          <w:color w:val="000000"/>
          <w:sz w:val="20"/>
          <w:szCs w:val="20"/>
        </w:rPr>
        <w:t>1032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744157" w:rsidRP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Construction of the bridge over </w:t>
      </w:r>
      <w:proofErr w:type="spellStart"/>
      <w:r w:rsidR="00744157" w:rsidRP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>Toplica</w:t>
      </w:r>
      <w:proofErr w:type="spellEnd"/>
      <w:r w:rsidR="00744157" w:rsidRP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</w:t>
      </w:r>
      <w:proofErr w:type="gramStart"/>
      <w:r w:rsidR="00744157" w:rsidRP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>river</w:t>
      </w:r>
      <w:proofErr w:type="gramEnd"/>
      <w:r w:rsidR="00744157" w:rsidRP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in the Municipality of </w:t>
      </w:r>
      <w:proofErr w:type="spellStart"/>
      <w:r w:rsidR="00744157" w:rsidRP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>Mionica</w:t>
      </w:r>
      <w:proofErr w:type="spellEnd"/>
      <w:r w:rsidR="00AB742F" w:rsidRPr="00AB742F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  <w:lang w:val="en-GB"/>
        </w:rPr>
        <w:t>- UNOPS-</w:t>
      </w:r>
      <w:r w:rsid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>ROADS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  <w:lang w:val="en-GB"/>
        </w:rPr>
        <w:t>-2017-S-00</w:t>
      </w:r>
      <w:r w:rsidR="00744157">
        <w:rPr>
          <w:rFonts w:ascii="Arial" w:hAnsi="Arial" w:cs="Arial"/>
          <w:b w:val="0"/>
          <w:color w:val="000000"/>
          <w:sz w:val="20"/>
          <w:szCs w:val="20"/>
          <w:lang w:val="en-GB"/>
        </w:rPr>
        <w:t>4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D25F7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25F72" w:rsidRDefault="005260A9" w:rsidP="0074415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744157" w:rsidRPr="00744157">
        <w:rPr>
          <w:rFonts w:ascii="Arial" w:hAnsi="Arial" w:cs="Arial"/>
          <w:color w:val="000000"/>
          <w:sz w:val="20"/>
          <w:szCs w:val="20"/>
        </w:rPr>
        <w:t xml:space="preserve">The works on construction of the bridge over </w:t>
      </w:r>
      <w:proofErr w:type="spellStart"/>
      <w:r w:rsidR="00744157" w:rsidRPr="00744157">
        <w:rPr>
          <w:rFonts w:ascii="Arial" w:hAnsi="Arial" w:cs="Arial"/>
          <w:color w:val="000000"/>
          <w:sz w:val="20"/>
          <w:szCs w:val="20"/>
        </w:rPr>
        <w:t>Toplica</w:t>
      </w:r>
      <w:proofErr w:type="spellEnd"/>
      <w:r w:rsidR="00744157" w:rsidRPr="0074415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744157" w:rsidRPr="00744157">
        <w:rPr>
          <w:rFonts w:ascii="Arial" w:hAnsi="Arial" w:cs="Arial"/>
          <w:color w:val="000000"/>
          <w:sz w:val="20"/>
          <w:szCs w:val="20"/>
        </w:rPr>
        <w:t>river</w:t>
      </w:r>
      <w:proofErr w:type="gramEnd"/>
      <w:r w:rsidR="00744157" w:rsidRPr="00744157">
        <w:rPr>
          <w:rFonts w:ascii="Arial" w:hAnsi="Arial" w:cs="Arial"/>
          <w:color w:val="000000"/>
          <w:sz w:val="20"/>
          <w:szCs w:val="20"/>
        </w:rPr>
        <w:t xml:space="preserve"> in the Municipality of </w:t>
      </w:r>
      <w:proofErr w:type="spellStart"/>
      <w:r w:rsidR="00744157" w:rsidRPr="00744157">
        <w:rPr>
          <w:rFonts w:ascii="Arial" w:hAnsi="Arial" w:cs="Arial"/>
          <w:color w:val="000000"/>
          <w:sz w:val="20"/>
          <w:szCs w:val="20"/>
        </w:rPr>
        <w:t>Mionica</w:t>
      </w:r>
      <w:proofErr w:type="spellEnd"/>
      <w:r w:rsidR="00744157" w:rsidRPr="00744157">
        <w:rPr>
          <w:rFonts w:ascii="Arial" w:hAnsi="Arial" w:cs="Arial"/>
          <w:color w:val="000000"/>
          <w:sz w:val="20"/>
          <w:szCs w:val="20"/>
        </w:rPr>
        <w:t xml:space="preserve"> include construction of the new</w:t>
      </w:r>
      <w:r w:rsidR="00744157">
        <w:rPr>
          <w:rFonts w:ascii="Arial" w:hAnsi="Arial" w:cs="Arial"/>
          <w:color w:val="000000"/>
          <w:sz w:val="20"/>
          <w:szCs w:val="20"/>
        </w:rPr>
        <w:t xml:space="preserve"> </w:t>
      </w:r>
      <w:r w:rsidR="00744157" w:rsidRPr="00744157">
        <w:rPr>
          <w:rFonts w:ascii="Arial" w:hAnsi="Arial" w:cs="Arial"/>
          <w:color w:val="000000"/>
          <w:sz w:val="20"/>
          <w:szCs w:val="20"/>
        </w:rPr>
        <w:t>bridge structure, river bed regulation and road adjustment</w:t>
      </w:r>
    </w:p>
    <w:p w:rsidR="00AB742F" w:rsidRPr="005260A9" w:rsidRDefault="00AB742F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AB742F" w:rsidRPr="00AB742F">
        <w:rPr>
          <w:rFonts w:ascii="Arial" w:hAnsi="Arial" w:cs="Arial"/>
          <w:sz w:val="20"/>
          <w:szCs w:val="20"/>
        </w:rPr>
        <w:t>2</w:t>
      </w:r>
      <w:r w:rsidR="00744157">
        <w:rPr>
          <w:rFonts w:ascii="Arial" w:hAnsi="Arial" w:cs="Arial"/>
          <w:sz w:val="20"/>
          <w:szCs w:val="20"/>
        </w:rPr>
        <w:t>8</w:t>
      </w:r>
      <w:r w:rsidR="00D25F72" w:rsidRPr="00AB742F">
        <w:rPr>
          <w:rFonts w:ascii="Arial" w:hAnsi="Arial" w:cs="Arial"/>
          <w:color w:val="000000"/>
          <w:sz w:val="20"/>
          <w:szCs w:val="20"/>
        </w:rPr>
        <w:t>/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0</w:t>
      </w:r>
      <w:r w:rsidR="00744157">
        <w:rPr>
          <w:rFonts w:ascii="Arial" w:hAnsi="Arial" w:cs="Arial"/>
          <w:color w:val="000000"/>
          <w:sz w:val="20"/>
          <w:szCs w:val="20"/>
        </w:rPr>
        <w:t>8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/2017 1</w:t>
      </w:r>
      <w:r w:rsidR="00AB742F">
        <w:rPr>
          <w:rFonts w:ascii="Arial" w:hAnsi="Arial" w:cs="Arial"/>
          <w:color w:val="000000"/>
          <w:sz w:val="20"/>
          <w:szCs w:val="20"/>
        </w:rPr>
        <w:t>0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:00UTC</w:t>
      </w:r>
      <w:r w:rsidR="00643267" w:rsidRPr="00D25F72">
        <w:rPr>
          <w:rFonts w:ascii="Arial" w:hAnsi="Arial" w:cs="Arial"/>
          <w:color w:val="000000"/>
          <w:sz w:val="20"/>
          <w:szCs w:val="20"/>
        </w:rPr>
        <w:t xml:space="preserve"> (12:00</w:t>
      </w:r>
      <w:bookmarkStart w:id="0" w:name="_GoBack"/>
      <w:bookmarkEnd w:id="0"/>
      <w:r w:rsidR="00643267" w:rsidRPr="00D25F72">
        <w:rPr>
          <w:rFonts w:ascii="Arial" w:hAnsi="Arial" w:cs="Arial"/>
          <w:color w:val="000000"/>
          <w:sz w:val="20"/>
          <w:szCs w:val="20"/>
        </w:rPr>
        <w:t>CET)</w:t>
      </w:r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1A22DD">
        <w:rPr>
          <w:rFonts w:ascii="Arial" w:hAnsi="Arial" w:cs="Arial"/>
          <w:color w:val="000000"/>
          <w:sz w:val="20"/>
          <w:szCs w:val="20"/>
        </w:rPr>
        <w:t xml:space="preserve"> </w:t>
      </w:r>
      <w:r w:rsidR="00744157">
        <w:rPr>
          <w:rFonts w:ascii="Arial" w:hAnsi="Arial" w:cs="Arial"/>
          <w:color w:val="000000"/>
          <w:sz w:val="20"/>
          <w:szCs w:val="20"/>
        </w:rPr>
        <w:t>11</w:t>
      </w:r>
      <w:r w:rsidR="00D25F72">
        <w:rPr>
          <w:rFonts w:ascii="Arial" w:hAnsi="Arial" w:cs="Arial"/>
          <w:color w:val="000000"/>
          <w:sz w:val="20"/>
          <w:szCs w:val="20"/>
        </w:rPr>
        <w:t>/0</w:t>
      </w:r>
      <w:r w:rsidR="00744157">
        <w:rPr>
          <w:rFonts w:ascii="Arial" w:hAnsi="Arial" w:cs="Arial"/>
          <w:color w:val="000000"/>
          <w:sz w:val="20"/>
          <w:szCs w:val="20"/>
        </w:rPr>
        <w:t>8</w:t>
      </w:r>
      <w:r w:rsidR="00D25F72">
        <w:rPr>
          <w:rFonts w:ascii="Arial" w:hAnsi="Arial" w:cs="Arial"/>
          <w:color w:val="000000"/>
          <w:sz w:val="20"/>
          <w:szCs w:val="20"/>
        </w:rPr>
        <w:t>/2017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AB742F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u w:val="single"/>
          <w:lang w:eastAsia="en-GB"/>
        </w:rPr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hyperlink r:id="rId6" w:history="1">
        <w:r w:rsidR="00744157" w:rsidRPr="00241994">
          <w:rPr>
            <w:rStyle w:val="Hyperlink"/>
          </w:rPr>
          <w:t>Https://www.ungm.org/Public/Notice/60596</w:t>
        </w:r>
      </w:hyperlink>
      <w:r w:rsidR="00744157">
        <w:t xml:space="preserve"> </w:t>
      </w:r>
    </w:p>
    <w:p w:rsidR="002C6A7F" w:rsidRPr="0017619E" w:rsidRDefault="002C6A7F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E242F7" w:rsidRDefault="00744157" w:rsidP="007E712E">
      <w:pPr>
        <w:spacing w:after="280" w:line="240" w:lineRule="auto"/>
        <w:jc w:val="both"/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</w:pPr>
      <w:hyperlink r:id="rId7" w:anchor="/Help/Guides" w:history="1">
        <w:r w:rsidR="007E712E" w:rsidRPr="00E242F7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eastAsia="en-GB"/>
          </w:rPr>
          <w:t>https://esourcing.unops.org/#/Help/Guides</w:t>
        </w:r>
      </w:hyperlink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17619E"/>
    <w:rsid w:val="001A22DD"/>
    <w:rsid w:val="002B28B3"/>
    <w:rsid w:val="002C6A7F"/>
    <w:rsid w:val="002E76D2"/>
    <w:rsid w:val="003C1350"/>
    <w:rsid w:val="003E1894"/>
    <w:rsid w:val="00400678"/>
    <w:rsid w:val="00475491"/>
    <w:rsid w:val="005260A9"/>
    <w:rsid w:val="00595BCC"/>
    <w:rsid w:val="005E20CE"/>
    <w:rsid w:val="00643267"/>
    <w:rsid w:val="006636EF"/>
    <w:rsid w:val="00744157"/>
    <w:rsid w:val="007C5D86"/>
    <w:rsid w:val="007D51D3"/>
    <w:rsid w:val="007E712E"/>
    <w:rsid w:val="007F2F96"/>
    <w:rsid w:val="00945765"/>
    <w:rsid w:val="009F4843"/>
    <w:rsid w:val="00A51634"/>
    <w:rsid w:val="00AB742F"/>
    <w:rsid w:val="00B033C8"/>
    <w:rsid w:val="00BF736F"/>
    <w:rsid w:val="00C11DA0"/>
    <w:rsid w:val="00C6095F"/>
    <w:rsid w:val="00CE3723"/>
    <w:rsid w:val="00D25F72"/>
    <w:rsid w:val="00D521D1"/>
    <w:rsid w:val="00D61EB0"/>
    <w:rsid w:val="00D81D66"/>
    <w:rsid w:val="00E242F7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1273DC5-DA4A-437F-91A4-7939288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059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Suzana Tanaskovic</cp:lastModifiedBy>
  <cp:revision>16</cp:revision>
  <dcterms:created xsi:type="dcterms:W3CDTF">2016-10-25T08:31:00Z</dcterms:created>
  <dcterms:modified xsi:type="dcterms:W3CDTF">2017-08-11T14:36:00Z</dcterms:modified>
</cp:coreProperties>
</file>