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004CD" w14:textId="77777777" w:rsidR="00343D2C" w:rsidRPr="00D66D6B" w:rsidRDefault="00343D2C" w:rsidP="00D66D6B">
      <w:pPr>
        <w:spacing w:before="0" w:after="0"/>
        <w:rPr>
          <w:rFonts w:cs="Arial"/>
          <w:lang w:val="en-AU"/>
        </w:rPr>
      </w:pPr>
    </w:p>
    <w:p w14:paraId="4494ECC3" w14:textId="77777777" w:rsidR="00343D2C" w:rsidRPr="00D66D6B" w:rsidRDefault="00343D2C" w:rsidP="00D66D6B">
      <w:pPr>
        <w:spacing w:before="0" w:after="0"/>
        <w:rPr>
          <w:rFonts w:cs="Arial"/>
          <w:lang w:val="en-AU"/>
        </w:rPr>
      </w:pPr>
    </w:p>
    <w:p w14:paraId="204BC8D6" w14:textId="77777777" w:rsidR="00343D2C" w:rsidRPr="00D66D6B" w:rsidRDefault="00343D2C" w:rsidP="00D66D6B">
      <w:pPr>
        <w:spacing w:before="0" w:after="0"/>
        <w:rPr>
          <w:rFonts w:cs="Arial"/>
          <w:lang w:val="en-AU"/>
        </w:rPr>
      </w:pPr>
    </w:p>
    <w:p w14:paraId="166484F9" w14:textId="77777777" w:rsidR="00343D2C" w:rsidRPr="00D66D6B" w:rsidRDefault="00343D2C" w:rsidP="00D66D6B">
      <w:pPr>
        <w:spacing w:before="0" w:after="0"/>
        <w:rPr>
          <w:rFonts w:cs="Arial"/>
          <w:lang w:val="en-AU"/>
        </w:rPr>
      </w:pPr>
    </w:p>
    <w:p w14:paraId="294E0605" w14:textId="77777777" w:rsidR="00343D2C" w:rsidRPr="00D66D6B" w:rsidRDefault="00343D2C" w:rsidP="00D66D6B">
      <w:pPr>
        <w:spacing w:before="0" w:after="0"/>
        <w:rPr>
          <w:rFonts w:cs="Arial"/>
          <w:lang w:val="en-AU"/>
        </w:rPr>
      </w:pPr>
    </w:p>
    <w:p w14:paraId="3149C52F" w14:textId="77777777" w:rsidR="00343D2C" w:rsidRPr="00D66D6B" w:rsidRDefault="00343D2C" w:rsidP="00D66D6B">
      <w:pPr>
        <w:spacing w:before="0" w:after="0"/>
        <w:rPr>
          <w:rFonts w:cs="Arial"/>
          <w:lang w:val="en-AU"/>
        </w:rPr>
      </w:pPr>
    </w:p>
    <w:p w14:paraId="761E6DF8" w14:textId="77777777" w:rsidR="00343D2C" w:rsidRPr="00D66D6B" w:rsidRDefault="00343D2C" w:rsidP="00D66D6B">
      <w:pPr>
        <w:spacing w:before="0" w:after="0"/>
        <w:rPr>
          <w:rFonts w:cs="Arial"/>
          <w:lang w:val="en-AU"/>
        </w:rPr>
      </w:pPr>
    </w:p>
    <w:p w14:paraId="086DB164" w14:textId="77777777" w:rsidR="00343D2C" w:rsidRPr="00D66D6B" w:rsidRDefault="00343D2C" w:rsidP="00D66D6B">
      <w:pPr>
        <w:spacing w:before="0" w:after="0"/>
        <w:rPr>
          <w:rFonts w:cs="Arial"/>
          <w:lang w:val="en-AU"/>
        </w:rPr>
      </w:pPr>
    </w:p>
    <w:p w14:paraId="733B0B30" w14:textId="77777777" w:rsidR="00BE43D1" w:rsidRPr="00D66D6B" w:rsidRDefault="00BE43D1" w:rsidP="00D66D6B">
      <w:pPr>
        <w:spacing w:before="0" w:after="0"/>
        <w:rPr>
          <w:rFonts w:cs="Arial"/>
          <w:lang w:val="en-AU"/>
        </w:rPr>
      </w:pPr>
    </w:p>
    <w:p w14:paraId="3B2923AE" w14:textId="77777777" w:rsidR="00BE43D1" w:rsidRPr="00D66D6B" w:rsidRDefault="00BE43D1" w:rsidP="00D66D6B">
      <w:pPr>
        <w:spacing w:before="0" w:after="0"/>
        <w:rPr>
          <w:rFonts w:cs="Arial"/>
          <w:lang w:val="en-AU"/>
        </w:rPr>
      </w:pPr>
    </w:p>
    <w:p w14:paraId="344A8BC6" w14:textId="77777777" w:rsidR="00BE43D1" w:rsidRPr="00D66D6B" w:rsidRDefault="00BE43D1" w:rsidP="00D66D6B">
      <w:pPr>
        <w:spacing w:before="0" w:after="0"/>
        <w:rPr>
          <w:rFonts w:cs="Arial"/>
          <w:lang w:val="en-AU"/>
        </w:rPr>
      </w:pPr>
    </w:p>
    <w:p w14:paraId="2AE1024C" w14:textId="77777777" w:rsidR="00BE43D1" w:rsidRPr="00D66D6B" w:rsidRDefault="00BE43D1" w:rsidP="00D66D6B">
      <w:pPr>
        <w:spacing w:before="0" w:after="0"/>
        <w:rPr>
          <w:rFonts w:cs="Arial"/>
          <w:lang w:val="en-AU"/>
        </w:rPr>
      </w:pPr>
    </w:p>
    <w:p w14:paraId="1521EF82" w14:textId="77777777" w:rsidR="00BE43D1" w:rsidRPr="00D66D6B" w:rsidRDefault="00BE43D1" w:rsidP="00D66D6B">
      <w:pPr>
        <w:spacing w:before="0" w:after="0"/>
        <w:rPr>
          <w:rFonts w:cs="Arial"/>
          <w:lang w:val="en-AU"/>
        </w:rPr>
      </w:pPr>
    </w:p>
    <w:p w14:paraId="51EE1628" w14:textId="77777777" w:rsidR="00BE43D1" w:rsidRPr="00D66D6B" w:rsidRDefault="00BE43D1" w:rsidP="00D66D6B">
      <w:pPr>
        <w:spacing w:before="0" w:after="0"/>
        <w:rPr>
          <w:rFonts w:cs="Arial"/>
          <w:lang w:val="en-AU"/>
        </w:rPr>
      </w:pPr>
    </w:p>
    <w:p w14:paraId="35D4E4C2" w14:textId="77777777" w:rsidR="00343D2C" w:rsidRPr="00D66D6B" w:rsidRDefault="00343D2C" w:rsidP="00D66D6B">
      <w:pPr>
        <w:spacing w:before="0" w:after="0"/>
        <w:rPr>
          <w:rFonts w:cs="Arial"/>
          <w:lang w:val="en-AU"/>
        </w:rPr>
      </w:pPr>
    </w:p>
    <w:p w14:paraId="4358B35A" w14:textId="77777777" w:rsidR="00343D2C" w:rsidRPr="00D66D6B" w:rsidRDefault="00343D2C" w:rsidP="00D66D6B">
      <w:pPr>
        <w:spacing w:before="0" w:after="0"/>
        <w:rPr>
          <w:rFonts w:cs="Arial"/>
          <w:lang w:val="en-AU"/>
        </w:rPr>
      </w:pPr>
    </w:p>
    <w:p w14:paraId="3CE56B79" w14:textId="77777777" w:rsidR="00343D2C" w:rsidRPr="00D66D6B" w:rsidRDefault="00343D2C" w:rsidP="00D66D6B">
      <w:pPr>
        <w:spacing w:before="0" w:after="0"/>
        <w:rPr>
          <w:rFonts w:cs="Arial"/>
          <w:lang w:val="en-AU"/>
        </w:rPr>
      </w:pPr>
    </w:p>
    <w:tbl>
      <w:tblPr>
        <w:tblW w:w="9858" w:type="dxa"/>
        <w:tblInd w:w="-252" w:type="dxa"/>
        <w:tblLook w:val="04A0" w:firstRow="1" w:lastRow="0" w:firstColumn="1" w:lastColumn="0" w:noHBand="0" w:noVBand="1"/>
      </w:tblPr>
      <w:tblGrid>
        <w:gridCol w:w="1826"/>
        <w:gridCol w:w="6667"/>
        <w:gridCol w:w="1365"/>
      </w:tblGrid>
      <w:tr w:rsidR="00343D2C" w:rsidRPr="00D66D6B" w14:paraId="21185CFE" w14:textId="77777777" w:rsidTr="00533369">
        <w:trPr>
          <w:trHeight w:val="3033"/>
        </w:trPr>
        <w:tc>
          <w:tcPr>
            <w:tcW w:w="9858" w:type="dxa"/>
            <w:gridSpan w:val="3"/>
            <w:vAlign w:val="center"/>
          </w:tcPr>
          <w:p w14:paraId="4858CA63" w14:textId="77777777" w:rsidR="00343D2C" w:rsidRPr="00D66D6B" w:rsidRDefault="00B53BC3" w:rsidP="00D66D6B">
            <w:pPr>
              <w:spacing w:before="0" w:after="0"/>
              <w:jc w:val="center"/>
              <w:rPr>
                <w:rFonts w:cs="Arial"/>
                <w:b/>
                <w:color w:val="FFFFFF"/>
                <w:lang w:val="en-AU"/>
              </w:rPr>
            </w:pPr>
            <w:r>
              <w:rPr>
                <w:rFonts w:cs="Arial"/>
                <w:b/>
                <w:color w:val="FFFFFF"/>
                <w:lang w:val="en-AU"/>
              </w:rPr>
              <w:t>UNOPS/</w:t>
            </w:r>
            <w:r w:rsidR="00327904">
              <w:rPr>
                <w:rFonts w:cs="Arial"/>
                <w:b/>
                <w:color w:val="FFFFFF"/>
                <w:lang w:val="en-AU"/>
              </w:rPr>
              <w:t>SFRS</w:t>
            </w:r>
          </w:p>
          <w:p w14:paraId="1159121B" w14:textId="77777777" w:rsidR="00343D2C" w:rsidRPr="00D66D6B" w:rsidRDefault="00343D2C" w:rsidP="00D66D6B">
            <w:pPr>
              <w:spacing w:before="0" w:after="0"/>
              <w:jc w:val="center"/>
              <w:rPr>
                <w:rFonts w:cs="Arial"/>
                <w:b/>
                <w:color w:val="FFFFFF"/>
                <w:lang w:val="en-AU"/>
              </w:rPr>
            </w:pPr>
          </w:p>
        </w:tc>
      </w:tr>
      <w:tr w:rsidR="00343D2C" w:rsidRPr="00D66D6B" w14:paraId="24CEC570" w14:textId="77777777" w:rsidTr="00533369">
        <w:trPr>
          <w:trHeight w:val="783"/>
        </w:trPr>
        <w:tc>
          <w:tcPr>
            <w:tcW w:w="9858" w:type="dxa"/>
            <w:gridSpan w:val="3"/>
          </w:tcPr>
          <w:p w14:paraId="3EB4452E" w14:textId="77777777" w:rsidR="00343D2C" w:rsidRPr="00D66D6B" w:rsidRDefault="00343D2C" w:rsidP="00D66D6B">
            <w:pPr>
              <w:spacing w:before="0" w:after="0"/>
              <w:jc w:val="center"/>
              <w:rPr>
                <w:rFonts w:cs="Arial"/>
                <w:b/>
                <w:lang w:val="en-AU"/>
              </w:rPr>
            </w:pPr>
          </w:p>
        </w:tc>
      </w:tr>
      <w:tr w:rsidR="00343D2C" w:rsidRPr="00D66D6B" w14:paraId="105625FC" w14:textId="77777777" w:rsidTr="00533369">
        <w:trPr>
          <w:trHeight w:val="657"/>
        </w:trPr>
        <w:tc>
          <w:tcPr>
            <w:tcW w:w="9858" w:type="dxa"/>
            <w:gridSpan w:val="3"/>
            <w:vAlign w:val="center"/>
          </w:tcPr>
          <w:p w14:paraId="2B79175B" w14:textId="77777777" w:rsidR="00343D2C" w:rsidRPr="00D66D6B" w:rsidRDefault="00343D2C" w:rsidP="00D66D6B">
            <w:pPr>
              <w:spacing w:before="0" w:after="0"/>
              <w:jc w:val="center"/>
              <w:rPr>
                <w:rFonts w:cs="Arial"/>
                <w:b/>
                <w:color w:val="7F7F7F"/>
                <w:lang w:val="en-AU"/>
              </w:rPr>
            </w:pPr>
          </w:p>
          <w:p w14:paraId="5F81C457" w14:textId="77777777" w:rsidR="00343D2C" w:rsidRPr="00D66D6B" w:rsidRDefault="001232B3" w:rsidP="001059C8">
            <w:pPr>
              <w:spacing w:before="0" w:after="0"/>
              <w:jc w:val="center"/>
              <w:rPr>
                <w:rFonts w:cs="Arial"/>
                <w:b/>
                <w:color w:val="7F7F7F"/>
                <w:lang w:val="en-AU"/>
              </w:rPr>
            </w:pPr>
            <w:r w:rsidRPr="001232B3">
              <w:rPr>
                <w:rFonts w:cs="Arial"/>
                <w:b/>
                <w:lang w:val="en-AU"/>
              </w:rPr>
              <w:t>Provision of reconstruction works on the heating system and construction of the pellet storage in the Primary School "Stefan Nemanja" in  Novi Pazar</w:t>
            </w:r>
          </w:p>
        </w:tc>
      </w:tr>
      <w:tr w:rsidR="00343D2C" w:rsidRPr="00D66D6B" w14:paraId="14F7882B" w14:textId="77777777" w:rsidTr="00533369">
        <w:trPr>
          <w:trHeight w:val="1267"/>
        </w:trPr>
        <w:tc>
          <w:tcPr>
            <w:tcW w:w="9858" w:type="dxa"/>
            <w:gridSpan w:val="3"/>
            <w:vAlign w:val="center"/>
          </w:tcPr>
          <w:p w14:paraId="53FBE8FF"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02265E2D" w14:textId="77777777" w:rsidR="00343D2C" w:rsidRPr="00D66D6B" w:rsidRDefault="00343D2C" w:rsidP="00D66D6B">
            <w:pPr>
              <w:spacing w:before="0" w:after="0"/>
              <w:jc w:val="center"/>
              <w:rPr>
                <w:rFonts w:cs="Arial"/>
                <w:b/>
                <w:color w:val="7F7F7F"/>
                <w:lang w:val="en-AU"/>
              </w:rPr>
            </w:pPr>
          </w:p>
        </w:tc>
      </w:tr>
      <w:tr w:rsidR="00343D2C" w:rsidRPr="00D66D6B" w14:paraId="25CD4FE9" w14:textId="77777777" w:rsidTr="00533369">
        <w:trPr>
          <w:trHeight w:val="486"/>
        </w:trPr>
        <w:tc>
          <w:tcPr>
            <w:tcW w:w="9858" w:type="dxa"/>
            <w:gridSpan w:val="3"/>
          </w:tcPr>
          <w:p w14:paraId="772F865A" w14:textId="77777777" w:rsidR="00343D2C" w:rsidRPr="00D66D6B" w:rsidRDefault="00343D2C" w:rsidP="00D66D6B">
            <w:pPr>
              <w:spacing w:before="0" w:after="0"/>
              <w:jc w:val="center"/>
              <w:rPr>
                <w:rFonts w:cs="Arial"/>
                <w:b/>
                <w:lang w:val="en-AU"/>
              </w:rPr>
            </w:pPr>
          </w:p>
          <w:p w14:paraId="75422C65" w14:textId="77777777" w:rsidR="00BE43D1" w:rsidRPr="00D66D6B" w:rsidRDefault="00BE43D1" w:rsidP="00D66D6B">
            <w:pPr>
              <w:spacing w:before="0" w:after="0"/>
              <w:jc w:val="center"/>
              <w:rPr>
                <w:rFonts w:cs="Arial"/>
                <w:b/>
                <w:lang w:val="en-AU"/>
              </w:rPr>
            </w:pPr>
          </w:p>
          <w:p w14:paraId="06AE08B8" w14:textId="77777777" w:rsidR="00BE43D1" w:rsidRPr="00D66D6B" w:rsidRDefault="00BE43D1" w:rsidP="00D66D6B">
            <w:pPr>
              <w:spacing w:before="0" w:after="0"/>
              <w:jc w:val="center"/>
              <w:rPr>
                <w:rFonts w:cs="Arial"/>
                <w:b/>
                <w:lang w:val="en-AU"/>
              </w:rPr>
            </w:pPr>
          </w:p>
          <w:p w14:paraId="5D912F38" w14:textId="77777777" w:rsidR="00BE43D1" w:rsidRPr="00D66D6B" w:rsidRDefault="00BE43D1" w:rsidP="00D66D6B">
            <w:pPr>
              <w:spacing w:before="0" w:after="0"/>
              <w:jc w:val="center"/>
              <w:rPr>
                <w:rFonts w:cs="Arial"/>
                <w:b/>
                <w:lang w:val="en-AU"/>
              </w:rPr>
            </w:pPr>
          </w:p>
        </w:tc>
      </w:tr>
      <w:tr w:rsidR="00343D2C" w:rsidRPr="00D66D6B" w14:paraId="60483612" w14:textId="77777777" w:rsidTr="00533369">
        <w:trPr>
          <w:trHeight w:val="207"/>
        </w:trPr>
        <w:tc>
          <w:tcPr>
            <w:tcW w:w="8493" w:type="dxa"/>
            <w:gridSpan w:val="2"/>
          </w:tcPr>
          <w:p w14:paraId="507F6BF2" w14:textId="77777777" w:rsidR="00343D2C" w:rsidRPr="00D66D6B" w:rsidRDefault="00343D2C" w:rsidP="00D66D6B">
            <w:pPr>
              <w:spacing w:before="0" w:after="0"/>
              <w:jc w:val="right"/>
              <w:rPr>
                <w:rFonts w:cs="Arial"/>
                <w:color w:val="FFFFFF"/>
                <w:lang w:val="en-AU"/>
              </w:rPr>
            </w:pPr>
          </w:p>
        </w:tc>
        <w:tc>
          <w:tcPr>
            <w:tcW w:w="1365" w:type="dxa"/>
            <w:vAlign w:val="center"/>
          </w:tcPr>
          <w:p w14:paraId="435CF5A3" w14:textId="77777777" w:rsidR="00343D2C" w:rsidRPr="00D66D6B" w:rsidRDefault="00343D2C" w:rsidP="00D66D6B">
            <w:pPr>
              <w:spacing w:before="0" w:after="0"/>
              <w:jc w:val="right"/>
              <w:rPr>
                <w:rFonts w:cs="Arial"/>
                <w:color w:val="FFFFFF"/>
                <w:lang w:val="en-AU"/>
              </w:rPr>
            </w:pPr>
          </w:p>
        </w:tc>
      </w:tr>
      <w:tr w:rsidR="00343D2C" w:rsidRPr="00D66D6B" w14:paraId="724ADB91" w14:textId="77777777" w:rsidTr="00533369">
        <w:trPr>
          <w:trHeight w:val="305"/>
        </w:trPr>
        <w:tc>
          <w:tcPr>
            <w:tcW w:w="1826" w:type="dxa"/>
          </w:tcPr>
          <w:p w14:paraId="4D4F31CC" w14:textId="77777777" w:rsidR="00343D2C" w:rsidRPr="00D66D6B" w:rsidRDefault="00343D2C" w:rsidP="00D66D6B">
            <w:pPr>
              <w:spacing w:before="0" w:after="0"/>
              <w:jc w:val="center"/>
              <w:rPr>
                <w:rFonts w:cs="Arial"/>
                <w:b/>
                <w:lang w:val="en-AU"/>
              </w:rPr>
            </w:pPr>
          </w:p>
        </w:tc>
        <w:tc>
          <w:tcPr>
            <w:tcW w:w="8032" w:type="dxa"/>
            <w:gridSpan w:val="2"/>
          </w:tcPr>
          <w:p w14:paraId="7236301B" w14:textId="77777777" w:rsidR="00343D2C" w:rsidRPr="00D66D6B" w:rsidRDefault="00912257" w:rsidP="00D66D6B">
            <w:pPr>
              <w:spacing w:before="0" w:after="0"/>
              <w:jc w:val="right"/>
              <w:rPr>
                <w:rFonts w:cs="Arial"/>
                <w:b/>
                <w:color w:val="FFFFFF"/>
                <w:sz w:val="36"/>
                <w:szCs w:val="36"/>
                <w:lang w:val="en-AU"/>
              </w:rPr>
            </w:pPr>
            <w:r>
              <w:rPr>
                <w:rFonts w:cs="Arial"/>
                <w:b/>
                <w:color w:val="FFFFFF"/>
                <w:sz w:val="36"/>
                <w:szCs w:val="36"/>
                <w:lang w:val="en-AU"/>
              </w:rPr>
              <w:t xml:space="preserve">   </w:t>
            </w:r>
            <w:r w:rsidR="000C3BC7"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3E06336" w14:textId="77777777" w:rsidR="00BE43D1" w:rsidRPr="00D66D6B" w:rsidRDefault="00BE43D1" w:rsidP="00D66D6B">
            <w:pPr>
              <w:spacing w:before="0" w:after="0"/>
              <w:jc w:val="right"/>
              <w:rPr>
                <w:rFonts w:cs="Arial"/>
                <w:b/>
                <w:color w:val="FFFFFF"/>
                <w:lang w:val="en-AU"/>
              </w:rPr>
            </w:pPr>
          </w:p>
        </w:tc>
      </w:tr>
      <w:tr w:rsidR="00343D2C" w:rsidRPr="00D66D6B" w14:paraId="3637CE19" w14:textId="77777777" w:rsidTr="00533369">
        <w:trPr>
          <w:trHeight w:val="494"/>
        </w:trPr>
        <w:tc>
          <w:tcPr>
            <w:tcW w:w="1826" w:type="dxa"/>
            <w:vAlign w:val="bottom"/>
          </w:tcPr>
          <w:p w14:paraId="3CD6386C" w14:textId="77777777" w:rsidR="00343D2C" w:rsidRPr="00D66D6B" w:rsidRDefault="00343D2C" w:rsidP="00D66D6B">
            <w:pPr>
              <w:spacing w:before="0" w:after="0"/>
              <w:jc w:val="right"/>
              <w:rPr>
                <w:rFonts w:cs="Arial"/>
                <w:b/>
                <w:lang w:val="en-AU"/>
              </w:rPr>
            </w:pPr>
          </w:p>
        </w:tc>
        <w:tc>
          <w:tcPr>
            <w:tcW w:w="8032" w:type="dxa"/>
            <w:gridSpan w:val="2"/>
            <w:vAlign w:val="bottom"/>
          </w:tcPr>
          <w:p w14:paraId="013F4CB2" w14:textId="77777777"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6718C2">
              <w:rPr>
                <w:rFonts w:cs="Arial"/>
                <w:b/>
                <w:color w:val="FFFFFF"/>
              </w:rPr>
              <w:t>UNOPS-</w:t>
            </w:r>
            <w:r w:rsidR="00327904">
              <w:rPr>
                <w:rFonts w:cs="Arial"/>
                <w:b/>
                <w:color w:val="FFFFFF"/>
              </w:rPr>
              <w:t>SFRS</w:t>
            </w:r>
            <w:r w:rsidR="006718C2">
              <w:rPr>
                <w:rFonts w:cs="Arial"/>
                <w:b/>
                <w:color w:val="FFFFFF"/>
              </w:rPr>
              <w:t>-</w:t>
            </w:r>
            <w:r w:rsidR="00F56A54">
              <w:rPr>
                <w:rFonts w:cs="Arial"/>
                <w:b/>
                <w:color w:val="FFFFFF"/>
              </w:rPr>
              <w:t>2017-W-00</w:t>
            </w:r>
            <w:r w:rsidR="001232B3">
              <w:rPr>
                <w:rFonts w:cs="Arial"/>
                <w:b/>
                <w:color w:val="FFFFFF"/>
              </w:rPr>
              <w:t>2</w:t>
            </w:r>
          </w:p>
          <w:p w14:paraId="746E0ABF" w14:textId="39C15C6A" w:rsidR="00343D2C" w:rsidRPr="00F56A54" w:rsidRDefault="00F56A54" w:rsidP="00F56A54">
            <w:pPr>
              <w:spacing w:before="0" w:after="0"/>
              <w:jc w:val="center"/>
              <w:rPr>
                <w:rFonts w:cs="Arial"/>
                <w:b/>
                <w:lang w:val="en-AU"/>
              </w:rPr>
            </w:pPr>
            <w:r>
              <w:rPr>
                <w:rFonts w:cs="Arial"/>
                <w:b/>
                <w:color w:val="FFFFFF"/>
                <w:lang w:val="en-AU"/>
              </w:rPr>
              <w:t xml:space="preserve">                                                                  </w:t>
            </w:r>
            <w:r w:rsidR="00AB0E1B">
              <w:rPr>
                <w:rFonts w:cs="Arial"/>
                <w:b/>
                <w:color w:val="FFFFFF"/>
                <w:lang w:val="en-AU"/>
              </w:rPr>
              <w:t xml:space="preserve"> </w:t>
            </w:r>
            <w:r w:rsidR="00343D2C" w:rsidRPr="00D66D6B">
              <w:rPr>
                <w:rFonts w:cs="Arial"/>
                <w:b/>
                <w:color w:val="FFFFFF"/>
                <w:lang w:val="en-AU"/>
              </w:rPr>
              <w:t xml:space="preserve">Date of Issuance: </w:t>
            </w:r>
            <w:r w:rsidR="001232B3">
              <w:rPr>
                <w:rFonts w:cs="Arial"/>
                <w:b/>
                <w:color w:val="FFFFFF"/>
                <w:lang w:val="en-AU"/>
              </w:rPr>
              <w:t>2</w:t>
            </w:r>
            <w:r w:rsidR="00D80C7F">
              <w:rPr>
                <w:rFonts w:cs="Arial"/>
                <w:b/>
                <w:color w:val="FFFFFF"/>
                <w:lang w:val="en-AU"/>
              </w:rPr>
              <w:t>7</w:t>
            </w:r>
            <w:r>
              <w:rPr>
                <w:rFonts w:cs="Arial"/>
                <w:b/>
                <w:color w:val="FFFFFF"/>
                <w:lang w:val="en-AU"/>
              </w:rPr>
              <w:t xml:space="preserve"> February 2017</w:t>
            </w:r>
            <w:r>
              <w:rPr>
                <w:rFonts w:cs="Arial"/>
                <w:b/>
                <w:lang w:val="en-AU"/>
              </w:rPr>
              <w:t xml:space="preserve"> </w:t>
            </w:r>
          </w:p>
          <w:p w14:paraId="3C9F4988" w14:textId="77777777" w:rsidR="00EF75E5" w:rsidRDefault="00F56A54" w:rsidP="00EF75E5">
            <w:pPr>
              <w:spacing w:before="0" w:after="0"/>
              <w:jc w:val="center"/>
              <w:rPr>
                <w:rFonts w:cs="Arial"/>
                <w:b/>
                <w:color w:val="FFFFFF"/>
              </w:rPr>
            </w:pPr>
            <w:r>
              <w:rPr>
                <w:rFonts w:cs="Arial"/>
                <w:b/>
                <w:color w:val="FFFFFF"/>
                <w:lang w:val="en-AU"/>
              </w:rPr>
              <w:t xml:space="preserve">                                                          </w:t>
            </w:r>
            <w:r w:rsidR="00B53BC3">
              <w:rPr>
                <w:rFonts w:cs="Arial"/>
                <w:b/>
                <w:color w:val="FFFFFF"/>
                <w:lang w:val="en-AU"/>
              </w:rPr>
              <w:t xml:space="preserve">ITB Case No.: </w:t>
            </w:r>
            <w:r w:rsidR="006718C2">
              <w:rPr>
                <w:rFonts w:cs="Arial"/>
                <w:b/>
                <w:color w:val="FFFFFF"/>
              </w:rPr>
              <w:t>UNOPS-S</w:t>
            </w:r>
            <w:r w:rsidR="00327904">
              <w:rPr>
                <w:rFonts w:cs="Arial"/>
                <w:b/>
                <w:color w:val="FFFFFF"/>
              </w:rPr>
              <w:t>FRS</w:t>
            </w:r>
            <w:r w:rsidR="006718C2">
              <w:rPr>
                <w:rFonts w:cs="Arial"/>
                <w:b/>
                <w:color w:val="FFFFFF"/>
              </w:rPr>
              <w:t>-</w:t>
            </w:r>
            <w:r>
              <w:rPr>
                <w:rFonts w:cs="Arial"/>
                <w:b/>
                <w:color w:val="FFFFFF"/>
              </w:rPr>
              <w:t>2017</w:t>
            </w:r>
            <w:r w:rsidR="00B53BC3">
              <w:rPr>
                <w:rFonts w:cs="Arial"/>
                <w:b/>
                <w:color w:val="FFFFFF"/>
              </w:rPr>
              <w:t>-</w:t>
            </w:r>
            <w:r>
              <w:rPr>
                <w:rFonts w:cs="Arial"/>
                <w:b/>
                <w:color w:val="FFFFFF"/>
              </w:rPr>
              <w:t>W-00</w:t>
            </w:r>
            <w:r w:rsidR="001232B3">
              <w:rPr>
                <w:rFonts w:cs="Arial"/>
                <w:b/>
                <w:color w:val="FFFFFF"/>
              </w:rPr>
              <w:t>2</w:t>
            </w:r>
            <w:r w:rsidR="00EF75E5">
              <w:rPr>
                <w:rFonts w:cs="Arial"/>
                <w:b/>
                <w:color w:val="FFFFFF"/>
              </w:rPr>
              <w:t xml:space="preserve">         </w:t>
            </w:r>
          </w:p>
          <w:p w14:paraId="45D4CD6F" w14:textId="77777777" w:rsidR="001232B3" w:rsidRPr="00D66D6B" w:rsidRDefault="00EF75E5" w:rsidP="001232B3">
            <w:pPr>
              <w:spacing w:before="0" w:after="0"/>
              <w:jc w:val="center"/>
              <w:rPr>
                <w:rFonts w:cs="Arial"/>
                <w:b/>
                <w:color w:val="FFFFFF"/>
                <w:lang w:val="en-AU"/>
              </w:rPr>
            </w:pPr>
            <w:r>
              <w:rPr>
                <w:rFonts w:cs="Arial"/>
                <w:b/>
                <w:color w:val="FFFFFF"/>
              </w:rPr>
              <w:t xml:space="preserve">                                    </w:t>
            </w:r>
            <w:r w:rsidR="00AB0E1B">
              <w:rPr>
                <w:rFonts w:cs="Arial"/>
                <w:b/>
                <w:color w:val="FFFFFF"/>
              </w:rPr>
              <w:t xml:space="preserve"> </w:t>
            </w:r>
          </w:p>
          <w:p w14:paraId="0FD9EBCD" w14:textId="77777777" w:rsidR="00343D2C" w:rsidRPr="00D66D6B" w:rsidRDefault="00343D2C" w:rsidP="00EF75E5">
            <w:pPr>
              <w:spacing w:before="0" w:after="0"/>
              <w:jc w:val="center"/>
              <w:rPr>
                <w:rFonts w:cs="Arial"/>
                <w:b/>
                <w:color w:val="FFFFFF"/>
                <w:lang w:val="en-AU"/>
              </w:rPr>
            </w:pPr>
          </w:p>
        </w:tc>
      </w:tr>
    </w:tbl>
    <w:p w14:paraId="15EA5885" w14:textId="77777777" w:rsidR="00343D2C" w:rsidRPr="00912257" w:rsidRDefault="00343D2C" w:rsidP="00D66D6B">
      <w:pPr>
        <w:spacing w:before="0" w:after="0"/>
        <w:rPr>
          <w:rFonts w:cs="Arial"/>
        </w:rPr>
        <w:sectPr w:rsidR="00343D2C" w:rsidRPr="00912257"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5A52AC13"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30A032DD" w14:textId="77777777" w:rsidR="00343D2C" w:rsidRPr="00D66D6B" w:rsidRDefault="00343D2C" w:rsidP="00D66D6B">
      <w:pPr>
        <w:spacing w:before="120" w:after="120"/>
        <w:rPr>
          <w:rFonts w:cs="Arial"/>
          <w:b/>
          <w:caps/>
          <w:lang w:val="en-AU"/>
        </w:rPr>
      </w:pPr>
    </w:p>
    <w:p w14:paraId="151722C3" w14:textId="77777777" w:rsidR="00343D2C" w:rsidRPr="00D66D6B" w:rsidRDefault="00747ACF" w:rsidP="009E75AC">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339D414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32DECBC3"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283BD8CD"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1AF8E599" w14:textId="77777777"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598CF01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0EE40744"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5CF76BC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1AEFAF34"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14:paraId="782130E8"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2C5E3E60"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368BB9B9"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2960C7A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00D8E6AF"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1C1668D8"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22C0F2D3"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5F304B26" w14:textId="77777777" w:rsidR="00343D2C" w:rsidRPr="00D66D6B" w:rsidRDefault="00747ACF" w:rsidP="009E75AC">
      <w:pPr>
        <w:pStyle w:val="ListParagraph"/>
        <w:numPr>
          <w:ilvl w:val="0"/>
          <w:numId w:val="30"/>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5ABFE5BB" w14:textId="77777777" w:rsidR="00343D2C" w:rsidRPr="00D66D6B" w:rsidRDefault="00343D2C" w:rsidP="00D66D6B">
      <w:pPr>
        <w:pStyle w:val="ListParagraph"/>
        <w:spacing w:after="0"/>
        <w:ind w:left="5040" w:hanging="4320"/>
        <w:jc w:val="left"/>
        <w:rPr>
          <w:rFonts w:ascii="Arial" w:hAnsi="Arial" w:cs="Arial"/>
        </w:rPr>
      </w:pPr>
    </w:p>
    <w:p w14:paraId="0EDD0EE7"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045D0A7C" w14:textId="77777777" w:rsidR="00343D2C" w:rsidRPr="00D66D6B" w:rsidRDefault="00343D2C" w:rsidP="00D66D6B">
      <w:pPr>
        <w:spacing w:before="0" w:after="0"/>
        <w:jc w:val="center"/>
        <w:rPr>
          <w:rFonts w:cs="Arial"/>
          <w:b/>
          <w:caps/>
          <w:color w:val="000000"/>
          <w:lang w:val="en-AU"/>
        </w:rPr>
      </w:pPr>
      <w:bookmarkStart w:id="0" w:name="_GoBack"/>
      <w:bookmarkEnd w:id="0"/>
      <w:r w:rsidRPr="00D66D6B">
        <w:rPr>
          <w:rFonts w:cs="Arial"/>
          <w:b/>
          <w:caps/>
          <w:color w:val="000000"/>
          <w:lang w:val="en-AU"/>
        </w:rPr>
        <w:lastRenderedPageBreak/>
        <w:t>Section IV</w:t>
      </w:r>
    </w:p>
    <w:p w14:paraId="0067E6A1"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D076F14"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113D1BC6"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705F440F" w14:textId="77777777" w:rsidR="00FF250F" w:rsidRPr="00D66D6B" w:rsidRDefault="00FF250F" w:rsidP="00D66D6B">
      <w:pPr>
        <w:spacing w:before="0" w:after="0"/>
        <w:rPr>
          <w:rFonts w:cs="Arial"/>
          <w:lang w:val="en-AU"/>
        </w:rPr>
      </w:pPr>
    </w:p>
    <w:p w14:paraId="11C2D81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7AE84F01"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3D2BCE1A" w14:textId="77777777" w:rsidR="00343D2C" w:rsidRPr="00D66D6B" w:rsidRDefault="00343D2C" w:rsidP="00D66D6B">
      <w:pPr>
        <w:pStyle w:val="MarginText"/>
        <w:spacing w:after="0" w:line="240" w:lineRule="auto"/>
        <w:rPr>
          <w:rFonts w:ascii="Arial" w:hAnsi="Arial" w:cs="Arial"/>
          <w:bCs/>
          <w:color w:val="000000"/>
          <w:szCs w:val="22"/>
          <w:lang w:val="en-AU"/>
        </w:rPr>
      </w:pPr>
    </w:p>
    <w:p w14:paraId="548E9549"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D01E330" w14:textId="77777777" w:rsidR="00D54127" w:rsidRPr="00823F6D" w:rsidRDefault="004A7236" w:rsidP="00D54127">
      <w:pPr>
        <w:pStyle w:val="MarginText"/>
        <w:spacing w:after="0" w:line="240" w:lineRule="auto"/>
        <w:rPr>
          <w:rFonts w:ascii="Arial" w:hAnsi="Arial" w:cs="Arial"/>
          <w:bCs/>
          <w:color w:val="000000"/>
          <w:szCs w:val="22"/>
          <w:lang w:val="en-AU"/>
        </w:rPr>
      </w:pPr>
      <w:r>
        <w:rPr>
          <w:rFonts w:ascii="Arial" w:hAnsi="Arial" w:cs="Arial"/>
          <w:bCs/>
          <w:color w:val="000000"/>
          <w:szCs w:val="22"/>
          <w:lang w:val="en-AU"/>
        </w:rPr>
        <w:t>Skerliceva 4</w:t>
      </w:r>
      <w:r w:rsidR="00D54127" w:rsidRPr="00823F6D">
        <w:rPr>
          <w:rFonts w:ascii="Arial" w:hAnsi="Arial" w:cs="Arial"/>
          <w:bCs/>
          <w:color w:val="000000"/>
          <w:szCs w:val="22"/>
          <w:lang w:val="en-AU"/>
        </w:rPr>
        <w:t>, 11 000 Belgrade</w:t>
      </w:r>
    </w:p>
    <w:p w14:paraId="4C75A831"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58C22E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C6F6E2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49E22F7A" w14:textId="77777777" w:rsidR="00343D2C" w:rsidRPr="00D66D6B" w:rsidRDefault="00343D2C" w:rsidP="00BA0323">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w:t>
      </w:r>
      <w:r w:rsidR="00890F5B" w:rsidRPr="00890F5B">
        <w:rPr>
          <w:rFonts w:eastAsia="SimSun" w:cs="Arial"/>
          <w:b/>
          <w:bCs/>
          <w:color w:val="000000"/>
          <w:lang w:val="en-AU" w:eastAsia="zh-CN"/>
        </w:rPr>
        <w:t xml:space="preserve">Bid for </w:t>
      </w:r>
      <w:r w:rsidR="00F23B6C" w:rsidRPr="00F23B6C">
        <w:rPr>
          <w:rFonts w:eastAsia="SimSun" w:cs="Arial"/>
          <w:b/>
          <w:bCs/>
          <w:color w:val="000000"/>
          <w:lang w:val="en-AU" w:eastAsia="zh-CN"/>
        </w:rPr>
        <w:t>Provision of reconstruction works on the heating system and construction of the pellet storage in the Primary School "Stefan Nemanja" in Novi Pazar</w:t>
      </w:r>
      <w:r w:rsidR="00D54127" w:rsidRPr="00823F6D">
        <w:rPr>
          <w:rFonts w:cs="Arial"/>
          <w:b/>
          <w:iCs/>
        </w:rPr>
        <w:t xml:space="preserve">, ITB Case No. </w:t>
      </w:r>
      <w:r w:rsidR="00645398">
        <w:rPr>
          <w:rFonts w:cs="Arial"/>
          <w:b/>
          <w:iCs/>
          <w:lang w:val="en-AU"/>
        </w:rPr>
        <w:t>UNOPS-S</w:t>
      </w:r>
      <w:r w:rsidR="00890F5B">
        <w:rPr>
          <w:rFonts w:cs="Arial"/>
          <w:b/>
          <w:iCs/>
          <w:lang w:val="en-AU"/>
        </w:rPr>
        <w:t>FRS</w:t>
      </w:r>
      <w:r w:rsidR="00645398">
        <w:rPr>
          <w:rFonts w:cs="Arial"/>
          <w:b/>
          <w:iCs/>
          <w:lang w:val="en-AU"/>
        </w:rPr>
        <w:t>-201</w:t>
      </w:r>
      <w:r w:rsidR="00BA0323">
        <w:rPr>
          <w:rFonts w:cs="Arial"/>
          <w:b/>
          <w:iCs/>
          <w:lang w:val="en-AU"/>
        </w:rPr>
        <w:t>7</w:t>
      </w:r>
      <w:r w:rsidR="00645398">
        <w:rPr>
          <w:rFonts w:cs="Arial"/>
          <w:b/>
          <w:iCs/>
          <w:lang w:val="en-AU"/>
        </w:rPr>
        <w:t>-W-0</w:t>
      </w:r>
      <w:r w:rsidR="00BA0323">
        <w:rPr>
          <w:rFonts w:cs="Arial"/>
          <w:b/>
          <w:iCs/>
          <w:lang w:val="en-AU"/>
        </w:rPr>
        <w:t>0</w:t>
      </w:r>
      <w:r w:rsidR="00F23B6C">
        <w:rPr>
          <w:rFonts w:cs="Arial"/>
          <w:b/>
          <w:iCs/>
          <w:lang w:val="en-AU"/>
        </w:rPr>
        <w:t>2</w:t>
      </w:r>
      <w:r w:rsidR="00D54127">
        <w:rPr>
          <w:rFonts w:cs="Arial"/>
          <w:b/>
          <w:iCs/>
          <w:lang w:val="en-AU"/>
        </w:rPr>
        <w:t>.</w:t>
      </w:r>
    </w:p>
    <w:p w14:paraId="05443C95" w14:textId="77777777" w:rsidR="00FF250F" w:rsidRPr="00D66D6B" w:rsidRDefault="00FF250F" w:rsidP="00D66D6B">
      <w:pPr>
        <w:spacing w:before="0" w:after="0"/>
        <w:jc w:val="both"/>
        <w:rPr>
          <w:rFonts w:eastAsia="SimSun" w:cs="Arial"/>
          <w:b/>
          <w:bCs/>
          <w:color w:val="000000"/>
          <w:lang w:val="en-AU" w:eastAsia="zh-CN"/>
        </w:rPr>
      </w:pPr>
    </w:p>
    <w:p w14:paraId="25D4CAC4"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6F73823D"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3D58517A"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003A7DC8" w14:textId="77777777" w:rsidR="00FF250F" w:rsidRPr="00D66D6B" w:rsidRDefault="00FF250F" w:rsidP="00D66D6B">
      <w:pPr>
        <w:pStyle w:val="MarginText"/>
        <w:spacing w:after="0" w:line="240" w:lineRule="auto"/>
        <w:rPr>
          <w:rFonts w:ascii="Arial" w:hAnsi="Arial" w:cs="Arial"/>
          <w:color w:val="000000"/>
          <w:szCs w:val="22"/>
          <w:lang w:val="en-AU"/>
        </w:rPr>
      </w:pPr>
    </w:p>
    <w:p w14:paraId="5EF80792"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6C47426E" w14:textId="77777777" w:rsidR="00FF250F" w:rsidRPr="00D66D6B" w:rsidRDefault="00FF250F" w:rsidP="00D66D6B">
      <w:pPr>
        <w:pStyle w:val="MarginText"/>
        <w:spacing w:after="0" w:line="240" w:lineRule="auto"/>
        <w:rPr>
          <w:rFonts w:ascii="Arial" w:hAnsi="Arial" w:cs="Arial"/>
          <w:color w:val="000000"/>
          <w:szCs w:val="22"/>
          <w:lang w:val="en-AU"/>
        </w:rPr>
      </w:pPr>
    </w:p>
    <w:p w14:paraId="04CC6EC0"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31C167BC"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63B562AC"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40975659" w14:textId="77777777" w:rsidR="00FF250F" w:rsidRPr="00D66D6B" w:rsidRDefault="00FF250F" w:rsidP="00D66D6B">
      <w:pPr>
        <w:pStyle w:val="MarginText"/>
        <w:spacing w:after="0" w:line="240" w:lineRule="auto"/>
        <w:rPr>
          <w:rFonts w:ascii="Arial" w:hAnsi="Arial" w:cs="Arial"/>
          <w:color w:val="000000"/>
          <w:szCs w:val="22"/>
          <w:lang w:val="en-AU"/>
        </w:rPr>
      </w:pPr>
    </w:p>
    <w:p w14:paraId="08D86376" w14:textId="77777777" w:rsidR="00343D2C" w:rsidRPr="00D66D6B" w:rsidRDefault="00343D2C" w:rsidP="009E75AC">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706C5226" w14:textId="77777777" w:rsidR="00343D2C" w:rsidRPr="00D66D6B" w:rsidRDefault="00343D2C" w:rsidP="009E75AC">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0698630F" w14:textId="77777777" w:rsidR="00343D2C" w:rsidRPr="00D66D6B" w:rsidRDefault="00343D2C" w:rsidP="009E75AC">
      <w:pPr>
        <w:pStyle w:val="MarginText"/>
        <w:numPr>
          <w:ilvl w:val="1"/>
          <w:numId w:val="20"/>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1F1CF59E"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35076698" w14:textId="77777777" w:rsidR="00343D2C" w:rsidRPr="00D66D6B" w:rsidRDefault="00343D2C" w:rsidP="009E75AC">
      <w:pPr>
        <w:pStyle w:val="MarginText"/>
        <w:numPr>
          <w:ilvl w:val="0"/>
          <w:numId w:val="18"/>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77F7B7E5" w14:textId="77777777" w:rsidR="00D51213" w:rsidRDefault="00D51213" w:rsidP="00D66D6B">
      <w:pPr>
        <w:pStyle w:val="MarginText"/>
        <w:keepNext/>
        <w:keepLines/>
        <w:spacing w:after="0" w:line="240" w:lineRule="auto"/>
        <w:rPr>
          <w:rFonts w:ascii="Arial" w:hAnsi="Arial" w:cs="Arial"/>
          <w:color w:val="000000"/>
          <w:szCs w:val="22"/>
          <w:lang w:val="en-AU"/>
        </w:rPr>
      </w:pPr>
    </w:p>
    <w:p w14:paraId="7556D4DC"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1F30E1C0" w14:textId="77777777" w:rsidR="00CB71D6" w:rsidRDefault="00CB71D6" w:rsidP="00CB71D6">
      <w:pPr>
        <w:tabs>
          <w:tab w:val="left" w:pos="720"/>
          <w:tab w:val="left" w:pos="5040"/>
          <w:tab w:val="left" w:pos="5850"/>
        </w:tabs>
        <w:spacing w:before="0" w:after="0"/>
        <w:rPr>
          <w:rFonts w:cs="Arial"/>
          <w:color w:val="000000"/>
          <w:lang w:val="en-AU"/>
        </w:rPr>
      </w:pPr>
    </w:p>
    <w:p w14:paraId="315156E5"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187F685C" w14:textId="77777777" w:rsidR="00CB71D6" w:rsidRPr="00D66D6B" w:rsidRDefault="00CB71D6" w:rsidP="00CB71D6">
      <w:pPr>
        <w:tabs>
          <w:tab w:val="left" w:pos="720"/>
          <w:tab w:val="left" w:pos="5040"/>
          <w:tab w:val="left" w:pos="5850"/>
        </w:tabs>
        <w:spacing w:before="0" w:after="0"/>
        <w:rPr>
          <w:rFonts w:cs="Arial"/>
          <w:color w:val="000000"/>
          <w:lang w:val="en-AU"/>
        </w:rPr>
      </w:pPr>
    </w:p>
    <w:p w14:paraId="6AD34ABD"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46E73324" w14:textId="77777777" w:rsidR="00CB71D6" w:rsidRPr="00D66D6B" w:rsidRDefault="00CB71D6" w:rsidP="00CB71D6">
      <w:pPr>
        <w:tabs>
          <w:tab w:val="left" w:pos="720"/>
        </w:tabs>
        <w:spacing w:before="0" w:after="0"/>
        <w:rPr>
          <w:rFonts w:cs="Arial"/>
          <w:color w:val="000000"/>
          <w:lang w:val="en-AU"/>
        </w:rPr>
      </w:pPr>
    </w:p>
    <w:p w14:paraId="2EA1B6EF"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0CF3B3E9" w14:textId="77777777" w:rsidR="00CB71D6" w:rsidRPr="00D66D6B" w:rsidRDefault="00CB71D6" w:rsidP="00CB71D6">
      <w:pPr>
        <w:spacing w:before="0" w:after="0"/>
        <w:rPr>
          <w:rFonts w:cs="Arial"/>
          <w:color w:val="000000"/>
          <w:lang w:val="en-AU"/>
        </w:rPr>
      </w:pPr>
    </w:p>
    <w:p w14:paraId="7C49B740"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330808A3" w14:textId="77777777" w:rsidR="00CB71D6" w:rsidRPr="00D66D6B" w:rsidRDefault="00CB71D6" w:rsidP="00CB71D6">
      <w:pPr>
        <w:spacing w:before="0" w:after="0"/>
        <w:rPr>
          <w:rFonts w:cs="Arial"/>
          <w:color w:val="000000"/>
          <w:lang w:val="en-AU"/>
        </w:rPr>
      </w:pPr>
    </w:p>
    <w:p w14:paraId="56402EC1" w14:textId="77777777" w:rsidR="00CB71D6" w:rsidRPr="00D66D6B" w:rsidRDefault="00CB71D6" w:rsidP="00CB71D6">
      <w:pPr>
        <w:spacing w:before="0" w:after="0"/>
        <w:rPr>
          <w:rFonts w:cs="Arial"/>
          <w:color w:val="000000"/>
          <w:lang w:val="en-AU"/>
        </w:rPr>
      </w:pPr>
    </w:p>
    <w:p w14:paraId="774E7E46"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194F2D4E"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0D89D624" w14:textId="77777777" w:rsidR="00343D2C" w:rsidRPr="00D66D6B" w:rsidRDefault="00343D2C" w:rsidP="00D66D6B">
      <w:pPr>
        <w:pStyle w:val="MarginText"/>
        <w:spacing w:after="0" w:line="240" w:lineRule="auto"/>
        <w:rPr>
          <w:rFonts w:ascii="Arial" w:hAnsi="Arial" w:cs="Arial"/>
          <w:color w:val="000000"/>
          <w:szCs w:val="22"/>
          <w:lang w:val="en-AU"/>
        </w:rPr>
      </w:pPr>
    </w:p>
    <w:p w14:paraId="7BE8DD85"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r w:rsidR="00BA0323">
        <w:rPr>
          <w:rFonts w:ascii="Arial" w:hAnsi="Arial" w:cs="Arial"/>
          <w:caps/>
          <w:color w:val="000000"/>
          <w:szCs w:val="22"/>
          <w:lang w:val="en-AU"/>
        </w:rPr>
        <w:t>– not used</w:t>
      </w:r>
    </w:p>
    <w:p w14:paraId="2F872B3B"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6F925045"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5B1E5F1A"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373341FC"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44773CB5"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D60D5A1"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76F04E36"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7BF56DD1"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1182E30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654CB0B3"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14:paraId="4A23BA76" w14:textId="77777777" w:rsidR="00343D2C" w:rsidRPr="00D66D6B" w:rsidRDefault="00343D2C" w:rsidP="00D66D6B">
      <w:pPr>
        <w:pStyle w:val="MarginText"/>
        <w:spacing w:after="0" w:line="240" w:lineRule="auto"/>
        <w:rPr>
          <w:rFonts w:ascii="Arial" w:hAnsi="Arial" w:cs="Arial"/>
          <w:color w:val="000000"/>
          <w:szCs w:val="22"/>
          <w:lang w:val="en-AU"/>
        </w:rPr>
      </w:pPr>
    </w:p>
    <w:p w14:paraId="57B52F3C"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5CE1FFFD" w14:textId="77777777" w:rsidR="00343D2C" w:rsidRPr="00D66D6B" w:rsidRDefault="00343D2C" w:rsidP="00D66D6B">
      <w:pPr>
        <w:pStyle w:val="MarginText"/>
        <w:spacing w:after="0" w:line="240" w:lineRule="auto"/>
        <w:rPr>
          <w:rFonts w:ascii="Arial" w:hAnsi="Arial" w:cs="Arial"/>
          <w:color w:val="000000"/>
          <w:szCs w:val="22"/>
          <w:lang w:val="en-AU"/>
        </w:rPr>
      </w:pPr>
    </w:p>
    <w:p w14:paraId="65267C07"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107100B2" w14:textId="77777777" w:rsidR="00343D2C" w:rsidRPr="00D66D6B" w:rsidRDefault="00343D2C" w:rsidP="00D66D6B">
      <w:pPr>
        <w:pStyle w:val="MarginText"/>
        <w:spacing w:after="0" w:line="240" w:lineRule="auto"/>
        <w:rPr>
          <w:rFonts w:ascii="Arial" w:hAnsi="Arial" w:cs="Arial"/>
          <w:color w:val="000000"/>
          <w:szCs w:val="22"/>
          <w:lang w:val="en-AU"/>
        </w:rPr>
      </w:pPr>
    </w:p>
    <w:p w14:paraId="5A347292"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91C36F0" w14:textId="77777777" w:rsidR="00343D2C" w:rsidRPr="00D66D6B" w:rsidRDefault="00343D2C" w:rsidP="00D66D6B">
      <w:pPr>
        <w:pStyle w:val="MarginText"/>
        <w:spacing w:after="0" w:line="240" w:lineRule="auto"/>
        <w:rPr>
          <w:rFonts w:ascii="Arial" w:hAnsi="Arial" w:cs="Arial"/>
          <w:color w:val="000000"/>
          <w:szCs w:val="22"/>
          <w:lang w:val="en-AU"/>
        </w:rPr>
      </w:pPr>
    </w:p>
    <w:p w14:paraId="3A745E3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1D504E30" w14:textId="77777777" w:rsidR="00343D2C" w:rsidRPr="00D66D6B" w:rsidRDefault="00343D2C" w:rsidP="00D66D6B">
      <w:pPr>
        <w:pStyle w:val="MarginText"/>
        <w:spacing w:after="0" w:line="240" w:lineRule="auto"/>
        <w:rPr>
          <w:rFonts w:ascii="Arial" w:hAnsi="Arial" w:cs="Arial"/>
          <w:color w:val="000000"/>
          <w:szCs w:val="22"/>
          <w:lang w:val="en-AU"/>
        </w:rPr>
      </w:pPr>
    </w:p>
    <w:p w14:paraId="2CD43C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652FB151" w14:textId="77777777" w:rsidR="00343D2C" w:rsidRPr="00D66D6B" w:rsidRDefault="00343D2C" w:rsidP="00D66D6B">
      <w:pPr>
        <w:pStyle w:val="MarginText"/>
        <w:spacing w:after="0" w:line="240" w:lineRule="auto"/>
        <w:rPr>
          <w:rFonts w:ascii="Arial" w:hAnsi="Arial" w:cs="Arial"/>
          <w:color w:val="000000"/>
          <w:szCs w:val="22"/>
          <w:lang w:val="en-AU"/>
        </w:rPr>
      </w:pPr>
    </w:p>
    <w:p w14:paraId="71B251C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60F75771" w14:textId="77777777" w:rsidR="00343D2C" w:rsidRPr="00D66D6B" w:rsidRDefault="00343D2C" w:rsidP="00D66D6B">
      <w:pPr>
        <w:pStyle w:val="MarginText"/>
        <w:spacing w:after="0" w:line="240" w:lineRule="auto"/>
        <w:rPr>
          <w:rFonts w:ascii="Arial" w:hAnsi="Arial" w:cs="Arial"/>
          <w:color w:val="000000"/>
          <w:szCs w:val="22"/>
          <w:lang w:val="en-AU"/>
        </w:rPr>
      </w:pPr>
    </w:p>
    <w:p w14:paraId="0BE26D7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088EE2F3" w14:textId="77777777" w:rsidR="00343D2C" w:rsidRPr="00D66D6B" w:rsidRDefault="00343D2C" w:rsidP="00D66D6B">
      <w:pPr>
        <w:pStyle w:val="MarginText"/>
        <w:spacing w:after="0" w:line="240" w:lineRule="auto"/>
        <w:rPr>
          <w:rFonts w:ascii="Arial" w:hAnsi="Arial" w:cs="Arial"/>
          <w:color w:val="000000"/>
          <w:szCs w:val="22"/>
          <w:lang w:val="en-AU"/>
        </w:rPr>
      </w:pPr>
    </w:p>
    <w:p w14:paraId="6CA540E4" w14:textId="77777777"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1AB76903" w14:textId="77777777"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09444713" w14:textId="77777777"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1B67531C" w14:textId="77777777" w:rsidR="00343D2C" w:rsidRPr="00D66D6B" w:rsidRDefault="00343D2C" w:rsidP="009E75AC">
      <w:pPr>
        <w:pStyle w:val="MarginText"/>
        <w:numPr>
          <w:ilvl w:val="0"/>
          <w:numId w:val="19"/>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65EC1D48"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E2C314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706ADCEF" w14:textId="77777777" w:rsidR="00343D2C" w:rsidRPr="00D66D6B" w:rsidRDefault="00343D2C" w:rsidP="00D66D6B">
      <w:pPr>
        <w:pStyle w:val="MarginText"/>
        <w:spacing w:after="0" w:line="240" w:lineRule="auto"/>
        <w:rPr>
          <w:rFonts w:ascii="Arial" w:hAnsi="Arial" w:cs="Arial"/>
          <w:color w:val="000000"/>
          <w:szCs w:val="22"/>
          <w:lang w:val="en-AU"/>
        </w:rPr>
      </w:pPr>
    </w:p>
    <w:p w14:paraId="4EAAB7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065C304B" w14:textId="77777777" w:rsidR="00343D2C" w:rsidRPr="00D66D6B" w:rsidRDefault="00343D2C" w:rsidP="00D66D6B">
      <w:pPr>
        <w:pStyle w:val="MarginText"/>
        <w:spacing w:after="0" w:line="240" w:lineRule="auto"/>
        <w:rPr>
          <w:rFonts w:ascii="Arial" w:hAnsi="Arial" w:cs="Arial"/>
          <w:color w:val="000000"/>
          <w:szCs w:val="22"/>
          <w:lang w:val="en-AU"/>
        </w:rPr>
      </w:pPr>
    </w:p>
    <w:p w14:paraId="19B557A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5CF09A87" w14:textId="77777777" w:rsidR="00343D2C" w:rsidRPr="00D66D6B" w:rsidRDefault="00343D2C" w:rsidP="00D66D6B">
      <w:pPr>
        <w:pStyle w:val="MarginText"/>
        <w:spacing w:after="0" w:line="240" w:lineRule="auto"/>
        <w:rPr>
          <w:rFonts w:ascii="Arial" w:hAnsi="Arial" w:cs="Arial"/>
          <w:color w:val="000000"/>
          <w:szCs w:val="22"/>
          <w:lang w:val="en-AU"/>
        </w:rPr>
      </w:pPr>
    </w:p>
    <w:p w14:paraId="1565065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5FB1BEAD" w14:textId="77777777" w:rsidR="00343D2C" w:rsidRPr="00D66D6B" w:rsidRDefault="00343D2C" w:rsidP="00D66D6B">
      <w:pPr>
        <w:pStyle w:val="MarginText"/>
        <w:spacing w:after="0" w:line="240" w:lineRule="auto"/>
        <w:rPr>
          <w:rFonts w:ascii="Arial" w:hAnsi="Arial" w:cs="Arial"/>
          <w:color w:val="000000"/>
          <w:szCs w:val="22"/>
          <w:lang w:val="en-AU"/>
        </w:rPr>
      </w:pPr>
    </w:p>
    <w:p w14:paraId="40ECE91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5BB6BC98" w14:textId="77777777" w:rsidR="00343D2C" w:rsidRPr="00D66D6B" w:rsidRDefault="00343D2C" w:rsidP="00D66D6B">
      <w:pPr>
        <w:pStyle w:val="MarginText"/>
        <w:spacing w:after="0" w:line="240" w:lineRule="auto"/>
        <w:rPr>
          <w:rFonts w:ascii="Arial" w:hAnsi="Arial" w:cs="Arial"/>
          <w:color w:val="000000"/>
          <w:szCs w:val="22"/>
          <w:lang w:val="en-AU"/>
        </w:rPr>
      </w:pPr>
    </w:p>
    <w:p w14:paraId="0C6DF7A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71C177E2"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621133D" w14:textId="77777777" w:rsidR="00FF250F" w:rsidRPr="00D66D6B" w:rsidRDefault="00FF250F" w:rsidP="00D66D6B">
      <w:pPr>
        <w:pStyle w:val="MarginText"/>
        <w:spacing w:after="0" w:line="240" w:lineRule="auto"/>
        <w:rPr>
          <w:rFonts w:ascii="Arial" w:hAnsi="Arial" w:cs="Arial"/>
          <w:color w:val="000000"/>
          <w:szCs w:val="22"/>
          <w:lang w:val="en-AU"/>
        </w:rPr>
      </w:pPr>
    </w:p>
    <w:p w14:paraId="5DEBC1A2"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14:paraId="38703FB7" w14:textId="77777777" w:rsidR="00FF250F" w:rsidRPr="00D66D6B" w:rsidRDefault="00FF250F" w:rsidP="00D66D6B">
      <w:pPr>
        <w:pStyle w:val="MarginText"/>
        <w:spacing w:after="0" w:line="240" w:lineRule="auto"/>
        <w:rPr>
          <w:rFonts w:ascii="Arial" w:hAnsi="Arial" w:cs="Arial"/>
          <w:color w:val="000000"/>
          <w:szCs w:val="22"/>
          <w:lang w:val="en-AU"/>
        </w:rPr>
      </w:pPr>
    </w:p>
    <w:p w14:paraId="45491D7B" w14:textId="77777777" w:rsidR="00FF250F" w:rsidRPr="00D66D6B" w:rsidRDefault="00FF250F" w:rsidP="00D66D6B">
      <w:pPr>
        <w:pStyle w:val="MarginText"/>
        <w:spacing w:after="0" w:line="240" w:lineRule="auto"/>
        <w:rPr>
          <w:rFonts w:ascii="Arial" w:hAnsi="Arial" w:cs="Arial"/>
          <w:color w:val="000000"/>
          <w:szCs w:val="22"/>
          <w:lang w:val="en-AU"/>
        </w:rPr>
      </w:pPr>
    </w:p>
    <w:p w14:paraId="20FCD4E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1E802D89" w14:textId="77777777" w:rsidR="00FF250F" w:rsidRPr="00D66D6B" w:rsidRDefault="00FF250F" w:rsidP="00D66D6B">
      <w:pPr>
        <w:pStyle w:val="MarginText"/>
        <w:spacing w:after="0" w:line="240" w:lineRule="auto"/>
        <w:rPr>
          <w:rFonts w:ascii="Arial" w:hAnsi="Arial" w:cs="Arial"/>
          <w:color w:val="000000"/>
          <w:szCs w:val="22"/>
          <w:lang w:val="en-AU"/>
        </w:rPr>
      </w:pPr>
    </w:p>
    <w:p w14:paraId="365F9A2A"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0CAA1C58" w14:textId="77777777" w:rsidR="00FF250F" w:rsidRPr="00D66D6B" w:rsidRDefault="00FF250F" w:rsidP="00D66D6B">
      <w:pPr>
        <w:pStyle w:val="MarginText"/>
        <w:spacing w:after="0" w:line="240" w:lineRule="auto"/>
        <w:rPr>
          <w:rFonts w:ascii="Arial" w:hAnsi="Arial" w:cs="Arial"/>
          <w:color w:val="000000"/>
          <w:szCs w:val="22"/>
          <w:lang w:val="en-AU"/>
        </w:rPr>
      </w:pPr>
    </w:p>
    <w:p w14:paraId="750E22B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3A5618DA" w14:textId="77777777" w:rsidR="00FF250F" w:rsidRPr="00D66D6B" w:rsidRDefault="00FF250F" w:rsidP="00D66D6B">
      <w:pPr>
        <w:pStyle w:val="MarginText"/>
        <w:spacing w:after="0" w:line="240" w:lineRule="auto"/>
        <w:rPr>
          <w:rFonts w:ascii="Arial" w:hAnsi="Arial" w:cs="Arial"/>
          <w:color w:val="000000"/>
          <w:szCs w:val="22"/>
          <w:lang w:val="en-AU"/>
        </w:rPr>
      </w:pPr>
    </w:p>
    <w:p w14:paraId="1404255C" w14:textId="77777777"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7E19FCCE" w14:textId="77777777" w:rsidR="00FF250F" w:rsidRPr="00D66D6B" w:rsidRDefault="00FF250F" w:rsidP="00D66D6B">
      <w:pPr>
        <w:pStyle w:val="MarginText"/>
        <w:spacing w:after="0" w:line="240" w:lineRule="auto"/>
        <w:rPr>
          <w:rFonts w:ascii="Arial" w:hAnsi="Arial" w:cs="Arial"/>
          <w:color w:val="000000"/>
          <w:szCs w:val="22"/>
          <w:lang w:val="en-AU"/>
        </w:rPr>
      </w:pPr>
    </w:p>
    <w:p w14:paraId="4604687E"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322974C7"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7B71C94F" w14:textId="77777777" w:rsidR="00FF250F" w:rsidRPr="00D66D6B" w:rsidRDefault="00FF250F" w:rsidP="00D66D6B">
      <w:pPr>
        <w:pStyle w:val="MarginText"/>
        <w:spacing w:after="0" w:line="240" w:lineRule="auto"/>
        <w:rPr>
          <w:rFonts w:ascii="Arial" w:hAnsi="Arial" w:cs="Arial"/>
          <w:color w:val="000000"/>
          <w:szCs w:val="22"/>
          <w:lang w:val="en-AU"/>
        </w:rPr>
      </w:pPr>
    </w:p>
    <w:p w14:paraId="5744E5CA" w14:textId="77777777" w:rsidR="00FF250F" w:rsidRPr="00D66D6B" w:rsidRDefault="00FF250F" w:rsidP="00D66D6B">
      <w:pPr>
        <w:pStyle w:val="MarginText"/>
        <w:spacing w:after="0" w:line="240" w:lineRule="auto"/>
        <w:rPr>
          <w:rFonts w:ascii="Arial" w:hAnsi="Arial" w:cs="Arial"/>
          <w:color w:val="000000"/>
          <w:szCs w:val="22"/>
          <w:lang w:val="en-AU"/>
        </w:rPr>
      </w:pPr>
    </w:p>
    <w:p w14:paraId="09306D99" w14:textId="77777777" w:rsidR="00343D2C" w:rsidRPr="00D66D6B" w:rsidRDefault="00343D2C" w:rsidP="00D66D6B">
      <w:pPr>
        <w:pStyle w:val="MarginText"/>
        <w:spacing w:after="0" w:line="240" w:lineRule="auto"/>
        <w:rPr>
          <w:rFonts w:ascii="Arial" w:hAnsi="Arial" w:cs="Arial"/>
          <w:color w:val="000000"/>
          <w:szCs w:val="22"/>
          <w:lang w:val="en-AU"/>
        </w:rPr>
      </w:pPr>
    </w:p>
    <w:p w14:paraId="21E939AF" w14:textId="77777777" w:rsidR="00343D2C" w:rsidRPr="00D66D6B" w:rsidRDefault="00343D2C" w:rsidP="00D66D6B">
      <w:pPr>
        <w:pStyle w:val="MarginText"/>
        <w:spacing w:after="0" w:line="240" w:lineRule="auto"/>
        <w:rPr>
          <w:rFonts w:ascii="Arial" w:hAnsi="Arial" w:cs="Arial"/>
          <w:color w:val="000000"/>
          <w:szCs w:val="22"/>
          <w:lang w:val="en-AU"/>
        </w:rPr>
      </w:pPr>
    </w:p>
    <w:p w14:paraId="0B56C3C5"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1AA12433"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32F684E1"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3654891A"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18A3701" w14:textId="77777777" w:rsidTr="006E53E8">
        <w:trPr>
          <w:trHeight w:val="7290"/>
        </w:trPr>
        <w:tc>
          <w:tcPr>
            <w:tcW w:w="9000" w:type="dxa"/>
          </w:tcPr>
          <w:p w14:paraId="641C6A5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12922F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6718C2">
              <w:rPr>
                <w:rFonts w:ascii="Arial" w:hAnsi="Arial" w:cs="Arial"/>
                <w:color w:val="000000"/>
                <w:szCs w:val="22"/>
                <w:lang w:val="en-AU"/>
              </w:rPr>
              <w:t>UNOPS-S</w:t>
            </w:r>
            <w:r w:rsidR="00890F5B">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w:t>
            </w:r>
            <w:r w:rsidR="00F23B6C">
              <w:rPr>
                <w:rFonts w:ascii="Arial" w:hAnsi="Arial" w:cs="Arial"/>
                <w:color w:val="000000"/>
                <w:szCs w:val="22"/>
                <w:lang w:val="en-AU"/>
              </w:rPr>
              <w:t>2</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122E31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111B72DF"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6512979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154F9AF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9F88DE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F69D70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5A69F84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E66E7D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3CD88BA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5A72652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719E663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4C389B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3C88285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E80AE81"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39B372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436478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162CA4E"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5F7D80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70270ECE"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56FF09F"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526EB9E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CDFEC2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357458D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4B80BF2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5329BA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4E6CD2F7" w14:textId="77777777" w:rsidR="00343D2C" w:rsidRPr="00D66D6B" w:rsidRDefault="00343D2C" w:rsidP="00D66D6B">
      <w:pPr>
        <w:spacing w:before="0" w:after="0"/>
        <w:rPr>
          <w:rFonts w:cs="Arial"/>
          <w:lang w:val="en-AU"/>
        </w:rPr>
      </w:pPr>
    </w:p>
    <w:p w14:paraId="3FE6310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7CF30D6A"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135686B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797B8B12" w14:textId="77777777"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13933B43"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1255276D"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67D628E8"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1DEC41D9"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0BA6D516" w14:textId="77777777" w:rsidR="00343D2C" w:rsidRPr="00D66D6B" w:rsidRDefault="00343D2C" w:rsidP="00D66D6B">
      <w:pPr>
        <w:pStyle w:val="MarginText"/>
        <w:spacing w:after="0" w:line="240" w:lineRule="auto"/>
        <w:rPr>
          <w:rFonts w:ascii="Arial" w:hAnsi="Arial" w:cs="Arial"/>
          <w:color w:val="000000"/>
          <w:szCs w:val="22"/>
          <w:lang w:val="en-AU"/>
        </w:rPr>
      </w:pPr>
    </w:p>
    <w:p w14:paraId="1A4969C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0D6B1D3C" w14:textId="77777777" w:rsidR="00343D2C" w:rsidRPr="00D66D6B" w:rsidRDefault="00343D2C" w:rsidP="00D66D6B">
      <w:pPr>
        <w:pStyle w:val="MarginText"/>
        <w:spacing w:after="0" w:line="240" w:lineRule="auto"/>
        <w:rPr>
          <w:rFonts w:ascii="Arial" w:hAnsi="Arial" w:cs="Arial"/>
          <w:color w:val="000000"/>
          <w:szCs w:val="22"/>
          <w:lang w:val="en-AU"/>
        </w:rPr>
      </w:pPr>
    </w:p>
    <w:p w14:paraId="614D2D8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8D8B716" w14:textId="77777777" w:rsidR="00343D2C" w:rsidRPr="00D66D6B" w:rsidRDefault="00343D2C" w:rsidP="00D66D6B">
      <w:pPr>
        <w:pStyle w:val="MarginText"/>
        <w:spacing w:after="0" w:line="240" w:lineRule="auto"/>
        <w:rPr>
          <w:rFonts w:ascii="Arial" w:hAnsi="Arial" w:cs="Arial"/>
          <w:i/>
          <w:color w:val="000000"/>
          <w:szCs w:val="22"/>
          <w:lang w:val="en-AU"/>
        </w:rPr>
      </w:pPr>
    </w:p>
    <w:p w14:paraId="5CF4AA6C" w14:textId="77777777"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313ACC80" w14:textId="77777777" w:rsidR="004D2F16" w:rsidRPr="007F631F" w:rsidRDefault="004D2F16" w:rsidP="004D2F16">
      <w:pPr>
        <w:spacing w:before="0" w:after="0"/>
        <w:jc w:val="both"/>
        <w:rPr>
          <w:rFonts w:cs="Arial"/>
          <w:lang w:val="en-AU"/>
        </w:rPr>
      </w:pPr>
      <w:r w:rsidRPr="007F631F">
        <w:rPr>
          <w:rFonts w:cs="Arial"/>
          <w:lang w:val="en-AU"/>
        </w:rPr>
        <w:t xml:space="preserve">The Lump Sum Price should be defined on the base of </w:t>
      </w:r>
      <w:r w:rsidR="0009604A" w:rsidRPr="007F631F">
        <w:rPr>
          <w:rFonts w:cs="Arial"/>
          <w:lang w:val="en-AU"/>
        </w:rPr>
        <w:t>provided documentation and inspection visit to</w:t>
      </w:r>
      <w:r w:rsidRPr="007F631F">
        <w:rPr>
          <w:rFonts w:cs="Arial"/>
          <w:lang w:val="en-AU"/>
        </w:rPr>
        <w:t xml:space="preserve"> the </w:t>
      </w:r>
      <w:r w:rsidR="0009604A" w:rsidRPr="007F631F">
        <w:rPr>
          <w:rFonts w:cs="Arial"/>
          <w:lang w:val="en-AU"/>
        </w:rPr>
        <w:t>site</w:t>
      </w:r>
      <w:r w:rsidRPr="007F631F">
        <w:rPr>
          <w:rFonts w:cs="Arial"/>
          <w:lang w:val="en-AU"/>
        </w:rPr>
        <w:t xml:space="preserve"> </w:t>
      </w:r>
      <w:r w:rsidR="0009604A" w:rsidRPr="007F631F">
        <w:rPr>
          <w:rFonts w:cs="Arial"/>
          <w:lang w:val="en-AU"/>
        </w:rPr>
        <w:t>and should include all the works and</w:t>
      </w:r>
      <w:r w:rsidRPr="007F631F">
        <w:rPr>
          <w:rFonts w:cs="Arial"/>
          <w:lang w:val="en-AU"/>
        </w:rPr>
        <w:t xml:space="preserve"> solutions that might </w:t>
      </w:r>
      <w:r w:rsidR="0009604A" w:rsidRPr="007F631F">
        <w:rPr>
          <w:rFonts w:cs="Arial"/>
          <w:lang w:val="en-AU"/>
        </w:rPr>
        <w:t xml:space="preserve">occur even if </w:t>
      </w:r>
      <w:r w:rsidRPr="007F631F">
        <w:rPr>
          <w:rFonts w:cs="Arial"/>
          <w:lang w:val="en-AU"/>
        </w:rPr>
        <w:t>not covered by the Technical Report and Bill of Quantities.</w:t>
      </w:r>
    </w:p>
    <w:p w14:paraId="37C4071E" w14:textId="77777777" w:rsidR="0066117C" w:rsidRPr="00D66D6B" w:rsidRDefault="0066117C" w:rsidP="00D66D6B">
      <w:pPr>
        <w:spacing w:before="0" w:after="0"/>
        <w:rPr>
          <w:rFonts w:cs="Arial"/>
          <w:lang w:val="en-AU"/>
        </w:rPr>
      </w:pPr>
      <w:r w:rsidRPr="00D66D6B">
        <w:rPr>
          <w:rFonts w:cs="Arial"/>
          <w:lang w:val="en-AU"/>
        </w:rPr>
        <w:br w:type="page"/>
      </w:r>
    </w:p>
    <w:p w14:paraId="7651E1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3E4CFED3"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AD8BA4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576FC0B0"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753FF9EC"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3263D8B5" w14:textId="77777777"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6718C2">
        <w:rPr>
          <w:rFonts w:ascii="Arial" w:hAnsi="Arial" w:cs="Arial"/>
          <w:color w:val="000000"/>
          <w:szCs w:val="22"/>
          <w:lang w:val="en-AU"/>
        </w:rPr>
        <w:t>UNOPS-S</w:t>
      </w:r>
      <w:r w:rsidR="00890F5B">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w:t>
      </w:r>
      <w:r w:rsidR="00F23B6C">
        <w:rPr>
          <w:rFonts w:ascii="Arial" w:hAnsi="Arial" w:cs="Arial"/>
          <w:color w:val="000000"/>
          <w:szCs w:val="22"/>
          <w:lang w:val="en-AU"/>
        </w:rPr>
        <w:t>2</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3B7D68E7"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552E34E4"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8AFF9E6" w14:textId="77777777" w:rsidR="00367441" w:rsidRPr="00D66D6B" w:rsidRDefault="00367441" w:rsidP="00D66D6B">
      <w:pPr>
        <w:pStyle w:val="MarginText"/>
        <w:spacing w:after="0" w:line="240" w:lineRule="auto"/>
        <w:rPr>
          <w:rFonts w:ascii="Arial" w:hAnsi="Arial" w:cs="Arial"/>
          <w:color w:val="000000"/>
          <w:szCs w:val="22"/>
          <w:lang w:val="en-AU"/>
        </w:rPr>
      </w:pPr>
    </w:p>
    <w:p w14:paraId="4212DC0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68909CFC" w14:textId="77777777" w:rsidR="00367441" w:rsidRPr="00D66D6B" w:rsidRDefault="00367441" w:rsidP="00D66D6B">
      <w:pPr>
        <w:pStyle w:val="MarginText"/>
        <w:spacing w:after="0" w:line="240" w:lineRule="auto"/>
        <w:rPr>
          <w:rFonts w:ascii="Arial" w:hAnsi="Arial" w:cs="Arial"/>
          <w:color w:val="000000"/>
          <w:szCs w:val="22"/>
          <w:lang w:val="en-AU"/>
        </w:rPr>
      </w:pPr>
    </w:p>
    <w:p w14:paraId="0EE36D9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45EF8E2C" w14:textId="77777777" w:rsidR="00343D2C" w:rsidRPr="00D66D6B" w:rsidRDefault="00343D2C" w:rsidP="00D66D6B">
      <w:pPr>
        <w:pStyle w:val="MarginText"/>
        <w:spacing w:after="0" w:line="240" w:lineRule="auto"/>
        <w:rPr>
          <w:rFonts w:ascii="Arial" w:hAnsi="Arial" w:cs="Arial"/>
          <w:color w:val="000000"/>
          <w:szCs w:val="22"/>
          <w:lang w:val="en-AU"/>
        </w:rPr>
      </w:pPr>
    </w:p>
    <w:p w14:paraId="122E0BCC"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0B875479" w14:textId="77777777" w:rsidR="00FF250F" w:rsidRPr="00D66D6B" w:rsidRDefault="00FF250F" w:rsidP="00D66D6B">
      <w:pPr>
        <w:spacing w:before="0" w:after="0"/>
        <w:rPr>
          <w:rFonts w:cs="Arial"/>
          <w:lang w:val="en-AU"/>
        </w:rPr>
      </w:pPr>
    </w:p>
    <w:p w14:paraId="61C064BF"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CE5D578" w14:textId="77777777" w:rsidR="00FF250F" w:rsidRPr="00D66D6B" w:rsidRDefault="00FF250F" w:rsidP="00D66D6B">
      <w:pPr>
        <w:spacing w:before="0" w:after="0"/>
        <w:rPr>
          <w:rFonts w:cs="Arial"/>
          <w:lang w:val="en-AU"/>
        </w:rPr>
      </w:pPr>
    </w:p>
    <w:p w14:paraId="083B2D85"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614E0162" w14:textId="77777777" w:rsidR="00FF250F" w:rsidRPr="00D66D6B" w:rsidRDefault="00FF250F" w:rsidP="00D66D6B">
      <w:pPr>
        <w:spacing w:before="0" w:after="0"/>
        <w:rPr>
          <w:rFonts w:cs="Arial"/>
          <w:lang w:val="en-AU"/>
        </w:rPr>
      </w:pPr>
    </w:p>
    <w:p w14:paraId="0898040A"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ilestones identified in the Contract shall be achieved. </w:t>
      </w:r>
      <w:r w:rsidR="00F63AE1" w:rsidRPr="00F63AE1">
        <w:rPr>
          <w:rFonts w:ascii="Arial" w:hAnsi="Arial" w:cs="Arial"/>
          <w:b w:val="0"/>
          <w:i/>
          <w:color w:val="000000"/>
          <w:sz w:val="22"/>
          <w:szCs w:val="22"/>
          <w:lang w:val="en-AU"/>
        </w:rPr>
        <w:t>The milestones should roughly correspond with the quantity of works to be performed for each of planned invoices. It shall also include and/or be accompanied by:</w:t>
      </w:r>
      <w:r w:rsidR="00F63AE1">
        <w:rPr>
          <w:rFonts w:ascii="Arial" w:hAnsi="Arial" w:cs="Arial"/>
          <w:b w:val="0"/>
          <w:i/>
          <w:color w:val="000000"/>
          <w:sz w:val="22"/>
          <w:szCs w:val="22"/>
          <w:lang w:val="en-AU"/>
        </w:rPr>
        <w:t xml:space="preserve"> </w:t>
      </w:r>
      <w:r w:rsidRPr="00D66D6B">
        <w:rPr>
          <w:rFonts w:ascii="Arial" w:hAnsi="Arial" w:cs="Arial"/>
          <w:b w:val="0"/>
          <w:i/>
          <w:color w:val="000000"/>
          <w:sz w:val="22"/>
          <w:szCs w:val="22"/>
          <w:lang w:val="en-AU"/>
        </w:rPr>
        <w:t xml:space="preserve"> </w:t>
      </w:r>
    </w:p>
    <w:p w14:paraId="4ADFBBA3" w14:textId="77777777" w:rsidR="00BC593F" w:rsidRPr="00BC593F" w:rsidRDefault="00BC593F" w:rsidP="00BC593F">
      <w:pPr>
        <w:spacing w:before="0" w:after="0"/>
        <w:rPr>
          <w:lang w:val="en-AU"/>
        </w:rPr>
      </w:pPr>
    </w:p>
    <w:p w14:paraId="042E4B6A" w14:textId="77777777" w:rsidR="00343D2C" w:rsidRPr="00D66D6B" w:rsidRDefault="00343D2C" w:rsidP="009E75AC">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14:paraId="7F0FC3E5" w14:textId="77777777" w:rsidR="00343D2C" w:rsidRPr="00D66D6B" w:rsidRDefault="00343D2C" w:rsidP="009E75AC">
      <w:pPr>
        <w:pStyle w:val="Heading4"/>
        <w:keepNext w:val="0"/>
        <w:numPr>
          <w:ilvl w:val="0"/>
          <w:numId w:val="21"/>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14:paraId="1ADB36B5"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66CE83CF"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r w:rsidR="00F63AE1">
        <w:rPr>
          <w:rFonts w:ascii="Arial" w:hAnsi="Arial" w:cs="Arial"/>
          <w:b w:val="0"/>
          <w:i/>
          <w:color w:val="000000"/>
          <w:sz w:val="22"/>
          <w:szCs w:val="22"/>
          <w:lang w:val="en-AU"/>
        </w:rPr>
        <w:t xml:space="preserve"> D</w:t>
      </w:r>
      <w:r w:rsidR="00F63AE1" w:rsidRPr="00F63AE1">
        <w:rPr>
          <w:rFonts w:ascii="Arial" w:hAnsi="Arial" w:cs="Arial"/>
          <w:b w:val="0"/>
          <w:i/>
          <w:color w:val="000000"/>
          <w:sz w:val="22"/>
          <w:szCs w:val="22"/>
          <w:lang w:val="en-AU"/>
        </w:rPr>
        <w:t xml:space="preserve">etailed programme for works’ execution </w:t>
      </w:r>
      <w:r w:rsidR="00F63AE1">
        <w:rPr>
          <w:rFonts w:ascii="Arial" w:hAnsi="Arial" w:cs="Arial"/>
          <w:b w:val="0"/>
          <w:i/>
          <w:color w:val="000000"/>
          <w:sz w:val="22"/>
          <w:szCs w:val="22"/>
          <w:lang w:val="en-AU"/>
        </w:rPr>
        <w:t xml:space="preserve">should be submitted </w:t>
      </w:r>
      <w:r w:rsidR="00F63AE1" w:rsidRPr="00F63AE1">
        <w:rPr>
          <w:rFonts w:ascii="Arial" w:hAnsi="Arial" w:cs="Arial"/>
          <w:b w:val="0"/>
          <w:i/>
          <w:color w:val="000000"/>
          <w:sz w:val="22"/>
          <w:szCs w:val="22"/>
          <w:lang w:val="en-AU"/>
        </w:rPr>
        <w:t>two weeks after the contract is signed.</w:t>
      </w:r>
    </w:p>
    <w:p w14:paraId="1BA39609"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6DBF9814"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6A3A3C09"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571E206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39CCED6C"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05BD2D51"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718C2">
        <w:rPr>
          <w:rFonts w:ascii="Arial" w:hAnsi="Arial" w:cs="Arial"/>
          <w:color w:val="000000"/>
          <w:szCs w:val="22"/>
          <w:lang w:val="en-AU"/>
        </w:rPr>
        <w:t>UNOPS-</w:t>
      </w:r>
      <w:r w:rsidR="00486EB6">
        <w:rPr>
          <w:rFonts w:ascii="Arial" w:hAnsi="Arial" w:cs="Arial"/>
          <w:color w:val="000000"/>
          <w:szCs w:val="22"/>
          <w:lang w:val="en-AU"/>
        </w:rPr>
        <w:t>SFRS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w:t>
      </w:r>
      <w:r w:rsidR="00F23B6C">
        <w:rPr>
          <w:rFonts w:ascii="Arial" w:hAnsi="Arial" w:cs="Arial"/>
          <w:color w:val="000000"/>
          <w:szCs w:val="22"/>
          <w:lang w:val="en-AU"/>
        </w:rPr>
        <w:t>2</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458031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1EB606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1DDDBC63" w14:textId="77777777" w:rsidR="00343D2C" w:rsidRPr="00D66D6B" w:rsidRDefault="00343D2C" w:rsidP="00D66D6B">
      <w:pPr>
        <w:pStyle w:val="MarginText"/>
        <w:spacing w:after="0" w:line="240" w:lineRule="auto"/>
        <w:rPr>
          <w:rFonts w:ascii="Arial" w:hAnsi="Arial" w:cs="Arial"/>
          <w:color w:val="000000"/>
          <w:szCs w:val="22"/>
          <w:lang w:val="en-AU"/>
        </w:rPr>
      </w:pPr>
    </w:p>
    <w:p w14:paraId="5E90F68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7A4FA88F" w14:textId="77777777" w:rsidR="00343D2C" w:rsidRPr="00D66D6B" w:rsidRDefault="00343D2C" w:rsidP="00D66D6B">
      <w:pPr>
        <w:pStyle w:val="MarginText"/>
        <w:spacing w:after="0" w:line="240" w:lineRule="auto"/>
        <w:rPr>
          <w:rFonts w:ascii="Arial" w:hAnsi="Arial" w:cs="Arial"/>
          <w:color w:val="000000"/>
          <w:szCs w:val="22"/>
          <w:lang w:val="en-AU"/>
        </w:rPr>
      </w:pPr>
    </w:p>
    <w:p w14:paraId="5D02634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3FA728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0AC9BFEC"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78D47927"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0A38C4C2"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3EE0F60E" w14:textId="77777777"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574C5E0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C06F24" w14:textId="77777777"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1C7472D3"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3A65CBB7" w14:textId="77777777"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14:paraId="6E44F4C2"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666EA90A" w14:textId="77777777" w:rsidR="00343D2C" w:rsidRPr="00D66D6B" w:rsidRDefault="00343D2C" w:rsidP="009E75AC">
      <w:pPr>
        <w:pStyle w:val="MarginText"/>
        <w:numPr>
          <w:ilvl w:val="0"/>
          <w:numId w:val="2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3E57DA7F"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4B660943"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339"/>
        <w:gridCol w:w="3411"/>
        <w:gridCol w:w="1620"/>
      </w:tblGrid>
      <w:tr w:rsidR="00D54127" w:rsidRPr="00CB0496" w14:paraId="3E54ABD4" w14:textId="77777777" w:rsidTr="009E75AC">
        <w:tc>
          <w:tcPr>
            <w:tcW w:w="630" w:type="dxa"/>
            <w:shd w:val="clear" w:color="auto" w:fill="FFFFFF"/>
          </w:tcPr>
          <w:p w14:paraId="247E21FD"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339" w:type="dxa"/>
            <w:shd w:val="clear" w:color="auto" w:fill="FFFFFF"/>
          </w:tcPr>
          <w:p w14:paraId="15EAA7CD"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411" w:type="dxa"/>
            <w:shd w:val="clear" w:color="auto" w:fill="FFFFFF"/>
          </w:tcPr>
          <w:p w14:paraId="6634227C"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791BE608" w14:textId="77777777" w:rsidR="00D54127" w:rsidRPr="00CB0496" w:rsidRDefault="00D54127" w:rsidP="00F54472">
            <w:pPr>
              <w:spacing w:before="0" w:after="0"/>
              <w:jc w:val="center"/>
              <w:rPr>
                <w:rFonts w:cs="Arial"/>
                <w:b/>
                <w:lang w:val="en-AU"/>
              </w:rPr>
            </w:pPr>
            <w:r w:rsidRPr="00CB0496">
              <w:rPr>
                <w:rFonts w:cs="Arial"/>
                <w:b/>
                <w:lang w:val="en-AU"/>
              </w:rPr>
              <w:t>Years Exp</w:t>
            </w:r>
          </w:p>
        </w:tc>
      </w:tr>
      <w:tr w:rsidR="00D54127" w:rsidRPr="00BA0323" w14:paraId="61D9E9DD" w14:textId="77777777" w:rsidTr="009E75AC">
        <w:trPr>
          <w:trHeight w:val="846"/>
        </w:trPr>
        <w:tc>
          <w:tcPr>
            <w:tcW w:w="630" w:type="dxa"/>
          </w:tcPr>
          <w:p w14:paraId="5150C5A5" w14:textId="77777777" w:rsidR="00D54127" w:rsidRPr="00BA0323" w:rsidRDefault="00D54127" w:rsidP="00F54472">
            <w:pPr>
              <w:spacing w:before="0" w:after="0"/>
              <w:rPr>
                <w:rFonts w:cs="Arial"/>
                <w:lang w:val="en-AU"/>
              </w:rPr>
            </w:pPr>
            <w:r w:rsidRPr="00BA0323">
              <w:rPr>
                <w:rFonts w:cs="Arial"/>
                <w:lang w:val="en-AU"/>
              </w:rPr>
              <w:t>1</w:t>
            </w:r>
            <w:r w:rsidR="00F23B6C">
              <w:rPr>
                <w:rFonts w:cs="Arial"/>
                <w:lang w:val="en-AU"/>
              </w:rPr>
              <w:t>.</w:t>
            </w:r>
          </w:p>
        </w:tc>
        <w:tc>
          <w:tcPr>
            <w:tcW w:w="3339" w:type="dxa"/>
          </w:tcPr>
          <w:p w14:paraId="22BB3EC8" w14:textId="77777777" w:rsidR="00D54127" w:rsidRPr="00BA0323" w:rsidRDefault="00F23B6C" w:rsidP="00D54127">
            <w:pPr>
              <w:spacing w:before="0" w:after="0"/>
              <w:rPr>
                <w:rFonts w:cs="Arial"/>
                <w:lang w:val="en-AU"/>
              </w:rPr>
            </w:pPr>
            <w:r w:rsidRPr="00F23B6C">
              <w:rPr>
                <w:rFonts w:cs="Arial"/>
                <w:b/>
                <w:lang w:val="en-AU"/>
              </w:rPr>
              <w:t>Mechanical engineer</w:t>
            </w:r>
            <w:r w:rsidRPr="00F23B6C">
              <w:rPr>
                <w:rFonts w:cs="Arial"/>
                <w:lang w:val="en-AU"/>
              </w:rPr>
              <w:t xml:space="preserve"> – with valid professional </w:t>
            </w:r>
            <w:r w:rsidRPr="00F23B6C">
              <w:rPr>
                <w:rFonts w:cs="Arial"/>
                <w:b/>
                <w:lang w:val="en-AU"/>
              </w:rPr>
              <w:t>licence 430</w:t>
            </w:r>
          </w:p>
        </w:tc>
        <w:tc>
          <w:tcPr>
            <w:tcW w:w="3411" w:type="dxa"/>
          </w:tcPr>
          <w:p w14:paraId="04645175" w14:textId="77777777" w:rsidR="00D54127" w:rsidRPr="00BA0323" w:rsidRDefault="00D54127" w:rsidP="00F54472">
            <w:pPr>
              <w:spacing w:before="0" w:after="0"/>
              <w:jc w:val="center"/>
              <w:rPr>
                <w:rFonts w:cs="Arial"/>
                <w:i/>
                <w:lang w:val="en-AU"/>
              </w:rPr>
            </w:pPr>
            <w:r w:rsidRPr="00BA0323">
              <w:rPr>
                <w:rFonts w:cs="Arial"/>
                <w:i/>
                <w:lang w:val="en-AU"/>
              </w:rPr>
              <w:t>[</w:t>
            </w:r>
            <w:r w:rsidRPr="00BA0323">
              <w:rPr>
                <w:rFonts w:cs="Arial"/>
                <w:i/>
                <w:highlight w:val="cyan"/>
                <w:lang w:val="en-AU"/>
              </w:rPr>
              <w:t>Insert Name</w:t>
            </w:r>
            <w:r w:rsidRPr="00BA0323">
              <w:rPr>
                <w:rFonts w:cs="Arial"/>
                <w:i/>
                <w:lang w:val="en-AU"/>
              </w:rPr>
              <w:t>]</w:t>
            </w:r>
          </w:p>
        </w:tc>
        <w:tc>
          <w:tcPr>
            <w:tcW w:w="1620" w:type="dxa"/>
          </w:tcPr>
          <w:p w14:paraId="17959DF8" w14:textId="77777777" w:rsidR="00D54127" w:rsidRPr="00BA0323" w:rsidRDefault="00D54127" w:rsidP="00F54472">
            <w:pPr>
              <w:spacing w:before="0" w:after="0"/>
              <w:jc w:val="center"/>
              <w:rPr>
                <w:rFonts w:cs="Arial"/>
                <w:lang w:val="en-AU"/>
              </w:rPr>
            </w:pPr>
            <w:r w:rsidRPr="00BA0323">
              <w:rPr>
                <w:rFonts w:cs="Arial"/>
                <w:lang w:val="en-AU"/>
              </w:rPr>
              <w:t>[</w:t>
            </w:r>
            <w:r w:rsidRPr="00BA0323">
              <w:rPr>
                <w:rFonts w:cs="Arial"/>
                <w:i/>
                <w:highlight w:val="cyan"/>
                <w:lang w:val="en-AU"/>
              </w:rPr>
              <w:t>Insert No.</w:t>
            </w:r>
            <w:r w:rsidRPr="00BA0323">
              <w:rPr>
                <w:rFonts w:cs="Arial"/>
                <w:lang w:val="en-AU"/>
              </w:rPr>
              <w:t>]</w:t>
            </w:r>
          </w:p>
        </w:tc>
      </w:tr>
      <w:tr w:rsidR="00F23B6C" w:rsidRPr="00BA0323" w14:paraId="227F8BF2" w14:textId="77777777" w:rsidTr="009E75AC">
        <w:trPr>
          <w:trHeight w:val="846"/>
        </w:trPr>
        <w:tc>
          <w:tcPr>
            <w:tcW w:w="630" w:type="dxa"/>
          </w:tcPr>
          <w:p w14:paraId="7FEDBB04" w14:textId="77777777" w:rsidR="00F23B6C" w:rsidRPr="00BA0323" w:rsidRDefault="00F23B6C" w:rsidP="00F54472">
            <w:pPr>
              <w:spacing w:before="0" w:after="0"/>
              <w:rPr>
                <w:rFonts w:cs="Arial"/>
                <w:lang w:val="en-AU"/>
              </w:rPr>
            </w:pPr>
            <w:r>
              <w:rPr>
                <w:rFonts w:cs="Arial"/>
                <w:lang w:val="en-AU"/>
              </w:rPr>
              <w:t>2.</w:t>
            </w:r>
          </w:p>
        </w:tc>
        <w:tc>
          <w:tcPr>
            <w:tcW w:w="3339" w:type="dxa"/>
          </w:tcPr>
          <w:p w14:paraId="5E2C92B2" w14:textId="77777777" w:rsidR="00F23B6C" w:rsidRPr="00F23B6C" w:rsidRDefault="00F23B6C" w:rsidP="00D54127">
            <w:pPr>
              <w:spacing w:before="0" w:after="0"/>
              <w:rPr>
                <w:rFonts w:cs="Arial"/>
                <w:b/>
                <w:lang w:val="en-AU"/>
              </w:rPr>
            </w:pPr>
            <w:r w:rsidRPr="00F23B6C">
              <w:rPr>
                <w:rFonts w:cs="Arial"/>
                <w:b/>
                <w:lang w:val="en-AU"/>
              </w:rPr>
              <w:t xml:space="preserve">Architect or Construction engineer – </w:t>
            </w:r>
            <w:r w:rsidRPr="00F23B6C">
              <w:rPr>
                <w:rFonts w:cs="Arial"/>
                <w:lang w:val="en-AU"/>
              </w:rPr>
              <w:t>with valid</w:t>
            </w:r>
            <w:r w:rsidRPr="00F23B6C">
              <w:rPr>
                <w:rFonts w:cs="Arial"/>
                <w:b/>
                <w:lang w:val="en-AU"/>
              </w:rPr>
              <w:t xml:space="preserve"> </w:t>
            </w:r>
            <w:r w:rsidRPr="00F23B6C">
              <w:rPr>
                <w:rFonts w:cs="Arial"/>
                <w:lang w:val="en-AU"/>
              </w:rPr>
              <w:t xml:space="preserve">professional </w:t>
            </w:r>
            <w:r w:rsidRPr="00F23B6C">
              <w:rPr>
                <w:rFonts w:cs="Arial"/>
                <w:b/>
                <w:lang w:val="en-AU"/>
              </w:rPr>
              <w:t>licences 400 or 401 or 410 or 411.</w:t>
            </w:r>
          </w:p>
        </w:tc>
        <w:tc>
          <w:tcPr>
            <w:tcW w:w="3411" w:type="dxa"/>
          </w:tcPr>
          <w:p w14:paraId="6F049572" w14:textId="77777777" w:rsidR="00F23B6C" w:rsidRPr="00BA0323" w:rsidRDefault="00F23B6C" w:rsidP="00F54472">
            <w:pPr>
              <w:spacing w:before="0" w:after="0"/>
              <w:jc w:val="center"/>
              <w:rPr>
                <w:rFonts w:cs="Arial"/>
                <w:i/>
                <w:lang w:val="en-AU"/>
              </w:rPr>
            </w:pPr>
            <w:r w:rsidRPr="00BA0323">
              <w:rPr>
                <w:rFonts w:cs="Arial"/>
                <w:i/>
                <w:lang w:val="en-AU"/>
              </w:rPr>
              <w:t>[</w:t>
            </w:r>
            <w:r w:rsidRPr="00BA0323">
              <w:rPr>
                <w:rFonts w:cs="Arial"/>
                <w:i/>
                <w:highlight w:val="cyan"/>
                <w:lang w:val="en-AU"/>
              </w:rPr>
              <w:t>Insert Name</w:t>
            </w:r>
            <w:r w:rsidRPr="00BA0323">
              <w:rPr>
                <w:rFonts w:cs="Arial"/>
                <w:i/>
                <w:lang w:val="en-AU"/>
              </w:rPr>
              <w:t>]</w:t>
            </w:r>
          </w:p>
        </w:tc>
        <w:tc>
          <w:tcPr>
            <w:tcW w:w="1620" w:type="dxa"/>
          </w:tcPr>
          <w:p w14:paraId="1DE62E01" w14:textId="77777777" w:rsidR="00F23B6C" w:rsidRPr="00BA0323" w:rsidRDefault="00F23B6C" w:rsidP="00F54472">
            <w:pPr>
              <w:spacing w:before="0" w:after="0"/>
              <w:jc w:val="center"/>
              <w:rPr>
                <w:rFonts w:cs="Arial"/>
                <w:lang w:val="en-AU"/>
              </w:rPr>
            </w:pPr>
            <w:r w:rsidRPr="00BA0323">
              <w:rPr>
                <w:rFonts w:cs="Arial"/>
                <w:lang w:val="en-AU"/>
              </w:rPr>
              <w:t>[</w:t>
            </w:r>
            <w:r w:rsidRPr="00BA0323">
              <w:rPr>
                <w:rFonts w:cs="Arial"/>
                <w:i/>
                <w:highlight w:val="cyan"/>
                <w:lang w:val="en-AU"/>
              </w:rPr>
              <w:t>Insert No.</w:t>
            </w:r>
            <w:r w:rsidRPr="00BA0323">
              <w:rPr>
                <w:rFonts w:cs="Arial"/>
                <w:lang w:val="en-AU"/>
              </w:rPr>
              <w:t>]</w:t>
            </w:r>
          </w:p>
        </w:tc>
      </w:tr>
      <w:tr w:rsidR="00F23B6C" w:rsidRPr="00BA0323" w14:paraId="21726BEA" w14:textId="77777777" w:rsidTr="009E75AC">
        <w:trPr>
          <w:trHeight w:val="846"/>
        </w:trPr>
        <w:tc>
          <w:tcPr>
            <w:tcW w:w="630" w:type="dxa"/>
          </w:tcPr>
          <w:p w14:paraId="12288381" w14:textId="77777777" w:rsidR="00F23B6C" w:rsidRDefault="00F23B6C" w:rsidP="00F54472">
            <w:pPr>
              <w:spacing w:before="0" w:after="0"/>
              <w:rPr>
                <w:rFonts w:cs="Arial"/>
                <w:lang w:val="en-AU"/>
              </w:rPr>
            </w:pPr>
            <w:r>
              <w:rPr>
                <w:rFonts w:cs="Arial"/>
                <w:lang w:val="en-AU"/>
              </w:rPr>
              <w:t>3.</w:t>
            </w:r>
          </w:p>
        </w:tc>
        <w:tc>
          <w:tcPr>
            <w:tcW w:w="3339" w:type="dxa"/>
          </w:tcPr>
          <w:p w14:paraId="3749B55E" w14:textId="77777777" w:rsidR="00F23B6C" w:rsidRPr="00F23B6C" w:rsidRDefault="00F23B6C" w:rsidP="00D54127">
            <w:pPr>
              <w:spacing w:before="0" w:after="0"/>
              <w:rPr>
                <w:rFonts w:cs="Arial"/>
                <w:b/>
                <w:lang w:val="en-AU"/>
              </w:rPr>
            </w:pPr>
            <w:r w:rsidRPr="00F23B6C">
              <w:rPr>
                <w:rFonts w:cs="Arial"/>
                <w:b/>
                <w:lang w:val="en-AU"/>
              </w:rPr>
              <w:t xml:space="preserve">Electrical engineer - </w:t>
            </w:r>
            <w:r w:rsidRPr="00F23B6C">
              <w:rPr>
                <w:rFonts w:cs="Arial"/>
                <w:lang w:val="en-AU"/>
              </w:rPr>
              <w:t xml:space="preserve">with valid professional </w:t>
            </w:r>
            <w:r w:rsidRPr="00F23B6C">
              <w:rPr>
                <w:rFonts w:cs="Arial"/>
                <w:b/>
                <w:lang w:val="en-AU"/>
              </w:rPr>
              <w:t>licence 450</w:t>
            </w:r>
          </w:p>
        </w:tc>
        <w:tc>
          <w:tcPr>
            <w:tcW w:w="3411" w:type="dxa"/>
          </w:tcPr>
          <w:p w14:paraId="21BFB842" w14:textId="77777777" w:rsidR="00F23B6C" w:rsidRPr="00BA0323" w:rsidRDefault="00F23B6C" w:rsidP="00F54472">
            <w:pPr>
              <w:spacing w:before="0" w:after="0"/>
              <w:jc w:val="center"/>
              <w:rPr>
                <w:rFonts w:cs="Arial"/>
                <w:i/>
                <w:lang w:val="en-AU"/>
              </w:rPr>
            </w:pPr>
            <w:r w:rsidRPr="00BA0323">
              <w:rPr>
                <w:rFonts w:cs="Arial"/>
                <w:i/>
                <w:lang w:val="en-AU"/>
              </w:rPr>
              <w:t>[</w:t>
            </w:r>
            <w:r w:rsidRPr="00BA0323">
              <w:rPr>
                <w:rFonts w:cs="Arial"/>
                <w:i/>
                <w:highlight w:val="cyan"/>
                <w:lang w:val="en-AU"/>
              </w:rPr>
              <w:t>Insert Name</w:t>
            </w:r>
            <w:r w:rsidRPr="00BA0323">
              <w:rPr>
                <w:rFonts w:cs="Arial"/>
                <w:i/>
                <w:lang w:val="en-AU"/>
              </w:rPr>
              <w:t>]</w:t>
            </w:r>
          </w:p>
        </w:tc>
        <w:tc>
          <w:tcPr>
            <w:tcW w:w="1620" w:type="dxa"/>
          </w:tcPr>
          <w:p w14:paraId="530C7F09" w14:textId="77777777" w:rsidR="00F23B6C" w:rsidRPr="00BA0323" w:rsidRDefault="00F23B6C" w:rsidP="00F54472">
            <w:pPr>
              <w:spacing w:before="0" w:after="0"/>
              <w:jc w:val="center"/>
              <w:rPr>
                <w:rFonts w:cs="Arial"/>
                <w:lang w:val="en-AU"/>
              </w:rPr>
            </w:pPr>
            <w:r w:rsidRPr="00BA0323">
              <w:rPr>
                <w:rFonts w:cs="Arial"/>
                <w:lang w:val="en-AU"/>
              </w:rPr>
              <w:t>[</w:t>
            </w:r>
            <w:r w:rsidRPr="00BA0323">
              <w:rPr>
                <w:rFonts w:cs="Arial"/>
                <w:i/>
                <w:highlight w:val="cyan"/>
                <w:lang w:val="en-AU"/>
              </w:rPr>
              <w:t>Insert No.</w:t>
            </w:r>
            <w:r w:rsidRPr="00BA0323">
              <w:rPr>
                <w:rFonts w:cs="Arial"/>
                <w:lang w:val="en-AU"/>
              </w:rPr>
              <w:t>]</w:t>
            </w:r>
          </w:p>
        </w:tc>
      </w:tr>
    </w:tbl>
    <w:p w14:paraId="3DA2BC36" w14:textId="77777777" w:rsidR="00BC593F" w:rsidRPr="00E42363" w:rsidRDefault="00BC593F" w:rsidP="00D66D6B">
      <w:pPr>
        <w:pStyle w:val="MarginText"/>
        <w:keepNext/>
        <w:spacing w:after="0" w:line="240" w:lineRule="auto"/>
        <w:rPr>
          <w:rFonts w:ascii="Arial" w:hAnsi="Arial" w:cs="Arial"/>
          <w:color w:val="FF0000"/>
          <w:szCs w:val="22"/>
          <w:lang w:val="en-AU"/>
        </w:rPr>
      </w:pPr>
    </w:p>
    <w:p w14:paraId="271B330B" w14:textId="77777777" w:rsidR="00343D2C" w:rsidRPr="00D66D6B" w:rsidRDefault="00343D2C" w:rsidP="00D66D6B">
      <w:pPr>
        <w:spacing w:before="0" w:after="0"/>
        <w:rPr>
          <w:rFonts w:cs="Arial"/>
          <w:color w:val="000000"/>
          <w:lang w:val="en-AU"/>
        </w:rPr>
      </w:pPr>
    </w:p>
    <w:p w14:paraId="5981F527"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69A6AFE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3AB84AB4"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4B169DED"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3DB57254"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74EFC33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486EB6">
        <w:rPr>
          <w:rFonts w:ascii="Arial" w:hAnsi="Arial" w:cs="Arial"/>
          <w:color w:val="000000"/>
          <w:szCs w:val="22"/>
          <w:lang w:val="en-AU"/>
        </w:rPr>
        <w:t>N/A</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D206EB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50435D2F"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435AA898" w14:textId="77777777" w:rsidR="00367441" w:rsidRPr="00D66D6B" w:rsidRDefault="00367441" w:rsidP="00D66D6B">
      <w:pPr>
        <w:pStyle w:val="MarginText"/>
        <w:spacing w:after="0" w:line="240" w:lineRule="auto"/>
        <w:rPr>
          <w:rFonts w:ascii="Arial" w:hAnsi="Arial" w:cs="Arial"/>
          <w:color w:val="000000"/>
          <w:szCs w:val="22"/>
          <w:lang w:val="en-AU"/>
        </w:rPr>
      </w:pPr>
    </w:p>
    <w:p w14:paraId="0802A4D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687B7D5C" w14:textId="77777777" w:rsidR="00367441" w:rsidRPr="00D66D6B" w:rsidRDefault="00367441" w:rsidP="00D66D6B">
      <w:pPr>
        <w:pStyle w:val="MarginText"/>
        <w:spacing w:after="0" w:line="240" w:lineRule="auto"/>
        <w:rPr>
          <w:rFonts w:ascii="Arial" w:hAnsi="Arial" w:cs="Arial"/>
          <w:color w:val="000000"/>
          <w:szCs w:val="22"/>
          <w:lang w:val="en-AU"/>
        </w:rPr>
      </w:pPr>
    </w:p>
    <w:p w14:paraId="648532C6"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4F9B589" w14:textId="77777777" w:rsidR="00343D2C" w:rsidRPr="00D66D6B" w:rsidRDefault="00343D2C" w:rsidP="00D66D6B">
      <w:pPr>
        <w:pStyle w:val="MarginText"/>
        <w:spacing w:after="0" w:line="240" w:lineRule="auto"/>
        <w:rPr>
          <w:rFonts w:ascii="Arial" w:hAnsi="Arial" w:cs="Arial"/>
          <w:color w:val="000000"/>
          <w:szCs w:val="22"/>
          <w:lang w:val="en-AU"/>
        </w:rPr>
      </w:pPr>
    </w:p>
    <w:p w14:paraId="5AB64047"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1CCCD922" w14:textId="77777777" w:rsidR="00CB71D6" w:rsidRDefault="00CB71D6" w:rsidP="00D66D6B">
      <w:pPr>
        <w:pStyle w:val="MarginText"/>
        <w:spacing w:after="0" w:line="240" w:lineRule="auto"/>
        <w:rPr>
          <w:rFonts w:ascii="Arial" w:hAnsi="Arial" w:cs="Arial"/>
          <w:i/>
          <w:color w:val="000000"/>
          <w:szCs w:val="22"/>
          <w:lang w:val="en-AU"/>
        </w:rPr>
      </w:pPr>
    </w:p>
    <w:p w14:paraId="79B2B20F" w14:textId="77777777" w:rsidR="00343D2C" w:rsidRPr="00D66D6B" w:rsidRDefault="00343D2C" w:rsidP="009E75AC">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399C0E61" w14:textId="77777777" w:rsidTr="006E53E8">
        <w:tc>
          <w:tcPr>
            <w:tcW w:w="2700" w:type="dxa"/>
          </w:tcPr>
          <w:p w14:paraId="5765D8F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79407A2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0467442" w14:textId="77777777" w:rsidTr="006E53E8">
        <w:tc>
          <w:tcPr>
            <w:tcW w:w="2700" w:type="dxa"/>
          </w:tcPr>
          <w:p w14:paraId="32E066C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65D4657E"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E36F75A" w14:textId="77777777" w:rsidTr="006E53E8">
        <w:tc>
          <w:tcPr>
            <w:tcW w:w="2700" w:type="dxa"/>
          </w:tcPr>
          <w:p w14:paraId="49E6C78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3580EDFE"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EC8C356" w14:textId="77777777" w:rsidTr="006E53E8">
        <w:tc>
          <w:tcPr>
            <w:tcW w:w="2700" w:type="dxa"/>
          </w:tcPr>
          <w:p w14:paraId="0DBBF58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7EC676CE"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0E5777B9" w14:textId="77777777" w:rsidTr="006E53E8">
        <w:tc>
          <w:tcPr>
            <w:tcW w:w="2700" w:type="dxa"/>
          </w:tcPr>
          <w:p w14:paraId="16FA6F8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094FA6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06CEE1B" w14:textId="77777777" w:rsidTr="006E53E8">
        <w:tc>
          <w:tcPr>
            <w:tcW w:w="2700" w:type="dxa"/>
          </w:tcPr>
          <w:p w14:paraId="4C98A5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17011AC6" w14:textId="77777777" w:rsidR="00343D2C" w:rsidRPr="00D66D6B" w:rsidRDefault="00343D2C" w:rsidP="00D66D6B">
            <w:pPr>
              <w:pStyle w:val="BodyTextIndent"/>
              <w:ind w:left="0"/>
              <w:rPr>
                <w:rFonts w:ascii="Arial" w:hAnsi="Arial" w:cs="Arial"/>
                <w:bCs/>
                <w:color w:val="000000"/>
                <w:sz w:val="22"/>
                <w:szCs w:val="22"/>
                <w:lang w:val="en-AU"/>
              </w:rPr>
            </w:pPr>
          </w:p>
        </w:tc>
      </w:tr>
    </w:tbl>
    <w:p w14:paraId="0DF74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61CF2BA7" w14:textId="77777777" w:rsidR="00343D2C" w:rsidRPr="00D66D6B" w:rsidRDefault="00343D2C" w:rsidP="009E75AC">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59904B74" w14:textId="77777777" w:rsidTr="006E53E8">
        <w:tc>
          <w:tcPr>
            <w:tcW w:w="2790" w:type="dxa"/>
          </w:tcPr>
          <w:p w14:paraId="63CA904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6D0E52E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69946D4A" w14:textId="77777777" w:rsidTr="006E53E8">
        <w:tc>
          <w:tcPr>
            <w:tcW w:w="2790" w:type="dxa"/>
          </w:tcPr>
          <w:p w14:paraId="0FAB76A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3FF3085B"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37DBFAE1" w14:textId="77777777" w:rsidTr="006E53E8">
        <w:tc>
          <w:tcPr>
            <w:tcW w:w="2790" w:type="dxa"/>
          </w:tcPr>
          <w:p w14:paraId="7E318EBD"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4E3DE73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D2A2436" w14:textId="77777777" w:rsidTr="006E53E8">
        <w:tc>
          <w:tcPr>
            <w:tcW w:w="2790" w:type="dxa"/>
          </w:tcPr>
          <w:p w14:paraId="0D3451A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B2DF55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3B1C5E62" w14:textId="77777777" w:rsidTr="006E53E8">
        <w:tc>
          <w:tcPr>
            <w:tcW w:w="2790" w:type="dxa"/>
          </w:tcPr>
          <w:p w14:paraId="74BBED0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6881155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3BBBBAD2" w14:textId="77777777" w:rsidTr="006E53E8">
        <w:tc>
          <w:tcPr>
            <w:tcW w:w="2790" w:type="dxa"/>
          </w:tcPr>
          <w:p w14:paraId="4A5D9CC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045493EE" w14:textId="77777777" w:rsidR="00343D2C" w:rsidRPr="00D66D6B" w:rsidRDefault="00343D2C" w:rsidP="00D66D6B">
            <w:pPr>
              <w:pStyle w:val="BodyTextIndent"/>
              <w:ind w:left="0"/>
              <w:rPr>
                <w:rFonts w:ascii="Arial" w:hAnsi="Arial" w:cs="Arial"/>
                <w:bCs/>
                <w:color w:val="000000"/>
                <w:sz w:val="22"/>
                <w:szCs w:val="22"/>
                <w:lang w:val="en-AU"/>
              </w:rPr>
            </w:pPr>
          </w:p>
        </w:tc>
      </w:tr>
    </w:tbl>
    <w:p w14:paraId="2BFAEE52"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54958612" w14:textId="77777777" w:rsidR="00343D2C" w:rsidRPr="00D66D6B" w:rsidRDefault="00343D2C" w:rsidP="009E75AC">
      <w:pPr>
        <w:pStyle w:val="MarginText"/>
        <w:keepNext/>
        <w:numPr>
          <w:ilvl w:val="0"/>
          <w:numId w:val="23"/>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C043ED3" w14:textId="77777777" w:rsidTr="006E53E8">
        <w:trPr>
          <w:trHeight w:val="308"/>
        </w:trPr>
        <w:tc>
          <w:tcPr>
            <w:tcW w:w="2790" w:type="dxa"/>
          </w:tcPr>
          <w:p w14:paraId="074548E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080B13D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1BBEF0A8" w14:textId="77777777" w:rsidTr="006E53E8">
        <w:trPr>
          <w:trHeight w:val="437"/>
        </w:trPr>
        <w:tc>
          <w:tcPr>
            <w:tcW w:w="2790" w:type="dxa"/>
          </w:tcPr>
          <w:p w14:paraId="39EAEED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04D9347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6AF57834" w14:textId="77777777" w:rsidTr="006E53E8">
        <w:trPr>
          <w:trHeight w:val="421"/>
        </w:trPr>
        <w:tc>
          <w:tcPr>
            <w:tcW w:w="2790" w:type="dxa"/>
          </w:tcPr>
          <w:p w14:paraId="072329B0"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6B02F171"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67CECFAE" w14:textId="77777777" w:rsidTr="006E53E8">
        <w:trPr>
          <w:trHeight w:val="437"/>
        </w:trPr>
        <w:tc>
          <w:tcPr>
            <w:tcW w:w="2790" w:type="dxa"/>
          </w:tcPr>
          <w:p w14:paraId="6611625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43F6A2C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452C8C87" w14:textId="77777777" w:rsidTr="006E53E8">
        <w:trPr>
          <w:trHeight w:val="421"/>
        </w:trPr>
        <w:tc>
          <w:tcPr>
            <w:tcW w:w="2790" w:type="dxa"/>
          </w:tcPr>
          <w:p w14:paraId="040232F0"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6368C3C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7D5D0976" w14:textId="77777777" w:rsidTr="006E53E8">
        <w:trPr>
          <w:trHeight w:val="421"/>
        </w:trPr>
        <w:tc>
          <w:tcPr>
            <w:tcW w:w="2790" w:type="dxa"/>
          </w:tcPr>
          <w:p w14:paraId="5917F6F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0769B54D" w14:textId="77777777" w:rsidR="00343D2C" w:rsidRPr="00D66D6B" w:rsidRDefault="00343D2C" w:rsidP="00D66D6B">
            <w:pPr>
              <w:pStyle w:val="BodyTextIndent"/>
              <w:ind w:left="0"/>
              <w:rPr>
                <w:rFonts w:ascii="Arial" w:hAnsi="Arial" w:cs="Arial"/>
                <w:bCs/>
                <w:color w:val="000000"/>
                <w:sz w:val="22"/>
                <w:szCs w:val="22"/>
                <w:lang w:val="en-AU"/>
              </w:rPr>
            </w:pPr>
          </w:p>
        </w:tc>
      </w:tr>
    </w:tbl>
    <w:p w14:paraId="7540E06F" w14:textId="77777777" w:rsidR="00BC593F" w:rsidRDefault="00BC593F" w:rsidP="00D66D6B">
      <w:pPr>
        <w:pStyle w:val="MarginText"/>
        <w:spacing w:after="0" w:line="240" w:lineRule="auto"/>
        <w:rPr>
          <w:rFonts w:ascii="Arial" w:hAnsi="Arial" w:cs="Arial"/>
          <w:color w:val="000000"/>
          <w:szCs w:val="22"/>
          <w:lang w:val="en-AU"/>
        </w:rPr>
      </w:pPr>
    </w:p>
    <w:p w14:paraId="54EF0A2B"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7165F999" w14:textId="77777777" w:rsidR="00343D2C" w:rsidRPr="00D66D6B" w:rsidRDefault="00B21B2F" w:rsidP="009E75AC">
      <w:pPr>
        <w:pStyle w:val="MarginText"/>
        <w:keepNext/>
        <w:numPr>
          <w:ilvl w:val="0"/>
          <w:numId w:val="23"/>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053BCFD5" w14:textId="77777777" w:rsidTr="006E53E8">
        <w:trPr>
          <w:trHeight w:val="290"/>
        </w:trPr>
        <w:tc>
          <w:tcPr>
            <w:tcW w:w="2700" w:type="dxa"/>
          </w:tcPr>
          <w:p w14:paraId="70254496"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60C51EC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5C7301FE" w14:textId="77777777" w:rsidTr="006E53E8">
        <w:trPr>
          <w:trHeight w:val="419"/>
        </w:trPr>
        <w:tc>
          <w:tcPr>
            <w:tcW w:w="2700" w:type="dxa"/>
          </w:tcPr>
          <w:p w14:paraId="62A0CFA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4E4C33FB"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509F7C77" w14:textId="77777777" w:rsidTr="006E53E8">
        <w:trPr>
          <w:trHeight w:val="419"/>
        </w:trPr>
        <w:tc>
          <w:tcPr>
            <w:tcW w:w="2700" w:type="dxa"/>
          </w:tcPr>
          <w:p w14:paraId="432056F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4AB659CA"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5DDC7F04" w14:textId="77777777" w:rsidTr="006E53E8">
        <w:trPr>
          <w:trHeight w:val="419"/>
        </w:trPr>
        <w:tc>
          <w:tcPr>
            <w:tcW w:w="2700" w:type="dxa"/>
          </w:tcPr>
          <w:p w14:paraId="1176B22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119D629B"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4A5B42CD" w14:textId="77777777" w:rsidTr="006E53E8">
        <w:trPr>
          <w:trHeight w:val="419"/>
        </w:trPr>
        <w:tc>
          <w:tcPr>
            <w:tcW w:w="2700" w:type="dxa"/>
          </w:tcPr>
          <w:p w14:paraId="6F01AAD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E03297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7BA0C8CD" w14:textId="77777777" w:rsidTr="006E53E8">
        <w:trPr>
          <w:trHeight w:val="423"/>
        </w:trPr>
        <w:tc>
          <w:tcPr>
            <w:tcW w:w="2700" w:type="dxa"/>
          </w:tcPr>
          <w:p w14:paraId="2A1E9AA0"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731EB20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62444FE4"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71B9BB90" w14:textId="77777777" w:rsidR="00343D2C" w:rsidRPr="00D66D6B" w:rsidRDefault="00B21B2F" w:rsidP="009E75AC">
      <w:pPr>
        <w:numPr>
          <w:ilvl w:val="0"/>
          <w:numId w:val="23"/>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37C2744D" w14:textId="77777777" w:rsidTr="006E53E8">
        <w:tc>
          <w:tcPr>
            <w:tcW w:w="2790" w:type="dxa"/>
          </w:tcPr>
          <w:p w14:paraId="7D5D661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0321839B"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703F6736" w14:textId="77777777" w:rsidTr="006E53E8">
        <w:tc>
          <w:tcPr>
            <w:tcW w:w="2790" w:type="dxa"/>
          </w:tcPr>
          <w:p w14:paraId="39F4812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740B4AB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6D78BDEF" w14:textId="77777777" w:rsidTr="006E53E8">
        <w:tc>
          <w:tcPr>
            <w:tcW w:w="2790" w:type="dxa"/>
          </w:tcPr>
          <w:p w14:paraId="4B677D20"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5C380DD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754623C4" w14:textId="77777777" w:rsidTr="006E53E8">
        <w:tc>
          <w:tcPr>
            <w:tcW w:w="2790" w:type="dxa"/>
          </w:tcPr>
          <w:p w14:paraId="4C1B74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5444FA6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FA66606" w14:textId="77777777" w:rsidTr="006E53E8">
        <w:tc>
          <w:tcPr>
            <w:tcW w:w="2790" w:type="dxa"/>
          </w:tcPr>
          <w:p w14:paraId="1ED70FD0"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3B8670E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519EAE4" w14:textId="77777777" w:rsidTr="006E53E8">
        <w:tc>
          <w:tcPr>
            <w:tcW w:w="2790" w:type="dxa"/>
          </w:tcPr>
          <w:p w14:paraId="1DA4C3A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54F3B95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6E54EDB7"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4B306ADC" w14:textId="77777777" w:rsidR="005A5F45" w:rsidRPr="00D66D6B" w:rsidRDefault="00B21B2F" w:rsidP="009E75AC">
      <w:pPr>
        <w:pStyle w:val="MarginText"/>
        <w:keepNext/>
        <w:numPr>
          <w:ilvl w:val="0"/>
          <w:numId w:val="23"/>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6B5BD151" w14:textId="77777777" w:rsidTr="000C0BC5">
        <w:tc>
          <w:tcPr>
            <w:tcW w:w="2880" w:type="dxa"/>
          </w:tcPr>
          <w:p w14:paraId="1B804A9F"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3BB814B"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018091B1" w14:textId="77777777" w:rsidTr="000C0BC5">
        <w:tc>
          <w:tcPr>
            <w:tcW w:w="2880" w:type="dxa"/>
          </w:tcPr>
          <w:p w14:paraId="3C79FDA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F058308"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D3330EE" w14:textId="77777777" w:rsidTr="000C0BC5">
        <w:tc>
          <w:tcPr>
            <w:tcW w:w="2880" w:type="dxa"/>
          </w:tcPr>
          <w:p w14:paraId="3C61E73A"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12F0713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36BC3FB3" w14:textId="77777777" w:rsidTr="000C0BC5">
        <w:tc>
          <w:tcPr>
            <w:tcW w:w="2880" w:type="dxa"/>
          </w:tcPr>
          <w:p w14:paraId="1FE8E2EB"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44561DA6"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78180A11" w14:textId="77777777" w:rsidTr="000C0BC5">
        <w:tc>
          <w:tcPr>
            <w:tcW w:w="2880" w:type="dxa"/>
          </w:tcPr>
          <w:p w14:paraId="6EE47A0F"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4E2B8EF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3E942FB3" w14:textId="77777777" w:rsidTr="000C0BC5">
        <w:tc>
          <w:tcPr>
            <w:tcW w:w="2880" w:type="dxa"/>
          </w:tcPr>
          <w:p w14:paraId="4D472FCD"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3F01AE9A" w14:textId="77777777" w:rsidR="005A5F45" w:rsidRPr="00D66D6B" w:rsidRDefault="005A5F45" w:rsidP="00D66D6B">
            <w:pPr>
              <w:pStyle w:val="BodyTextIndent"/>
              <w:ind w:left="0"/>
              <w:rPr>
                <w:rFonts w:ascii="Arial" w:hAnsi="Arial" w:cs="Arial"/>
                <w:bCs/>
                <w:color w:val="000000"/>
                <w:sz w:val="22"/>
                <w:szCs w:val="22"/>
                <w:lang w:val="en-AU"/>
              </w:rPr>
            </w:pPr>
          </w:p>
        </w:tc>
      </w:tr>
    </w:tbl>
    <w:p w14:paraId="55F6B321" w14:textId="77777777" w:rsidR="00343D2C" w:rsidRPr="00D66D6B" w:rsidRDefault="00343D2C" w:rsidP="00D66D6B">
      <w:pPr>
        <w:spacing w:before="0" w:after="0"/>
        <w:rPr>
          <w:rFonts w:cs="Arial"/>
          <w:color w:val="000000"/>
          <w:lang w:val="en-AU"/>
        </w:rPr>
      </w:pPr>
    </w:p>
    <w:p w14:paraId="7442CF4E"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4217C6C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531288B" w14:textId="77777777" w:rsidR="00343D2C" w:rsidRPr="00D66D6B" w:rsidRDefault="00343D2C" w:rsidP="00D66D6B">
      <w:pPr>
        <w:pStyle w:val="MarginText"/>
        <w:spacing w:after="0" w:line="240" w:lineRule="auto"/>
        <w:rPr>
          <w:rFonts w:ascii="Arial" w:hAnsi="Arial" w:cs="Arial"/>
          <w:caps/>
          <w:color w:val="000000"/>
          <w:szCs w:val="22"/>
          <w:lang w:val="en-AU"/>
        </w:rPr>
      </w:pPr>
    </w:p>
    <w:p w14:paraId="69ED201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48F4995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AAADADE"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w:t>
      </w:r>
      <w:r w:rsidR="002463B7">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379B6F0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61006851"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7AECB68" w14:textId="77777777" w:rsidR="00367441" w:rsidRPr="00D66D6B" w:rsidRDefault="00367441" w:rsidP="00D66D6B">
      <w:pPr>
        <w:pStyle w:val="MarginText"/>
        <w:spacing w:after="0" w:line="240" w:lineRule="auto"/>
        <w:rPr>
          <w:rFonts w:ascii="Arial" w:hAnsi="Arial" w:cs="Arial"/>
          <w:color w:val="000000"/>
          <w:szCs w:val="22"/>
          <w:lang w:val="en-AU"/>
        </w:rPr>
      </w:pPr>
    </w:p>
    <w:p w14:paraId="37BE48C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19FA8E4D" w14:textId="77777777" w:rsidR="00367441" w:rsidRPr="00D66D6B" w:rsidRDefault="00367441" w:rsidP="00D66D6B">
      <w:pPr>
        <w:pStyle w:val="MarginText"/>
        <w:spacing w:after="0" w:line="240" w:lineRule="auto"/>
        <w:rPr>
          <w:rFonts w:ascii="Arial" w:hAnsi="Arial" w:cs="Arial"/>
          <w:color w:val="000000"/>
          <w:szCs w:val="22"/>
          <w:lang w:val="en-AU"/>
        </w:rPr>
      </w:pPr>
    </w:p>
    <w:p w14:paraId="3C31E68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166B378" w14:textId="77777777" w:rsidR="00343D2C" w:rsidRPr="00E42363" w:rsidRDefault="00343D2C" w:rsidP="00D66D6B">
      <w:pPr>
        <w:pStyle w:val="MarginText"/>
        <w:spacing w:after="0" w:line="240" w:lineRule="auto"/>
        <w:rPr>
          <w:rFonts w:ascii="Arial" w:hAnsi="Arial" w:cs="Arial"/>
          <w:color w:val="FF0000"/>
          <w:szCs w:val="22"/>
          <w:lang w:val="en-AU"/>
        </w:rPr>
      </w:pPr>
    </w:p>
    <w:p w14:paraId="40BC3E98" w14:textId="77777777" w:rsidR="00171EFD" w:rsidRPr="00F3279F" w:rsidRDefault="00171EFD" w:rsidP="00171EFD">
      <w:pPr>
        <w:pStyle w:val="MarginText"/>
        <w:keepNext/>
        <w:numPr>
          <w:ilvl w:val="0"/>
          <w:numId w:val="24"/>
        </w:numPr>
        <w:spacing w:after="0" w:line="240" w:lineRule="auto"/>
        <w:rPr>
          <w:rFonts w:ascii="Arial" w:hAnsi="Arial" w:cs="Arial"/>
          <w:b/>
          <w:bCs/>
          <w:szCs w:val="22"/>
          <w:lang w:val="en-AU"/>
        </w:rPr>
      </w:pPr>
      <w:bookmarkStart w:id="1" w:name="_Toc179631324"/>
      <w:bookmarkStart w:id="2" w:name="_Toc179631326"/>
      <w:r w:rsidRPr="00F3279F">
        <w:rPr>
          <w:rFonts w:ascii="Arial" w:hAnsi="Arial" w:cs="Arial"/>
          <w:b/>
          <w:bCs/>
          <w:szCs w:val="22"/>
          <w:lang w:val="en-AU"/>
        </w:rPr>
        <w:t xml:space="preserve">Similar </w:t>
      </w:r>
      <w:r>
        <w:rPr>
          <w:rFonts w:ascii="Arial" w:hAnsi="Arial" w:cs="Arial"/>
          <w:b/>
          <w:bCs/>
          <w:szCs w:val="22"/>
          <w:lang w:val="en-AU"/>
        </w:rPr>
        <w:t xml:space="preserve">contracts </w:t>
      </w:r>
      <w:r w:rsidRPr="00E61845">
        <w:rPr>
          <w:rFonts w:ascii="Arial" w:hAnsi="Arial" w:cs="Arial"/>
          <w:b/>
          <w:bCs/>
          <w:szCs w:val="22"/>
          <w:lang w:val="en-AU"/>
        </w:rPr>
        <w:t>for works and installation of the boiler rooms with the plant power</w:t>
      </w:r>
      <w:r>
        <w:rPr>
          <w:rFonts w:ascii="Arial" w:hAnsi="Arial" w:cs="Arial"/>
          <w:i/>
        </w:rPr>
        <w:t xml:space="preserve"> </w:t>
      </w:r>
      <w:r w:rsidRPr="00E61845">
        <w:rPr>
          <w:rFonts w:ascii="Arial" w:hAnsi="Arial" w:cs="Arial"/>
          <w:b/>
          <w:bCs/>
          <w:szCs w:val="22"/>
          <w:lang w:val="en-AU"/>
        </w:rPr>
        <w:t>higher than 300kW</w:t>
      </w:r>
      <w:r>
        <w:rPr>
          <w:rFonts w:ascii="Arial" w:hAnsi="Arial" w:cs="Arial"/>
          <w:i/>
        </w:rPr>
        <w:t xml:space="preserve"> </w:t>
      </w:r>
      <w:r w:rsidRPr="00F3279F">
        <w:rPr>
          <w:rFonts w:ascii="Arial" w:hAnsi="Arial" w:cs="Arial"/>
          <w:b/>
          <w:bCs/>
          <w:szCs w:val="22"/>
          <w:lang w:val="en-AU"/>
        </w:rPr>
        <w:t>during the last 3 years:</w:t>
      </w:r>
    </w:p>
    <w:p w14:paraId="10BA1F0B" w14:textId="77777777" w:rsidR="00171EFD" w:rsidRDefault="00171EFD" w:rsidP="00171EFD">
      <w:pPr>
        <w:pStyle w:val="MarginText"/>
        <w:spacing w:after="0" w:line="240" w:lineRule="auto"/>
        <w:rPr>
          <w:rFonts w:ascii="Arial" w:hAnsi="Arial" w:cs="Arial"/>
          <w:szCs w:val="22"/>
          <w:lang w:val="en-AU"/>
        </w:rPr>
      </w:pPr>
      <w:r w:rsidRPr="00F3279F">
        <w:rPr>
          <w:rFonts w:ascii="Arial" w:hAnsi="Arial" w:cs="Arial"/>
          <w:szCs w:val="22"/>
          <w:lang w:val="en-AU"/>
        </w:rPr>
        <w:t>[</w:t>
      </w:r>
      <w:r w:rsidRPr="00F3279F">
        <w:rPr>
          <w:rFonts w:ascii="Arial" w:hAnsi="Arial" w:cs="Arial"/>
          <w:b/>
          <w:i/>
          <w:szCs w:val="22"/>
          <w:highlight w:val="cyan"/>
          <w:lang w:val="en-AU"/>
        </w:rPr>
        <w:t>List names, locations and value</w:t>
      </w:r>
      <w:r w:rsidRPr="00F3279F">
        <w:rPr>
          <w:rFonts w:ascii="Arial" w:hAnsi="Arial" w:cs="Arial"/>
          <w:szCs w:val="22"/>
          <w:lang w:val="en-AU"/>
        </w:rPr>
        <w:t>]</w:t>
      </w:r>
    </w:p>
    <w:p w14:paraId="4F45A9F5" w14:textId="77777777" w:rsidR="00171EFD" w:rsidRDefault="00171EFD" w:rsidP="00171EFD">
      <w:pPr>
        <w:pStyle w:val="MarginText"/>
        <w:spacing w:after="0" w:line="240" w:lineRule="auto"/>
        <w:rPr>
          <w:rFonts w:ascii="Arial" w:hAnsi="Arial" w:cs="Arial"/>
          <w:szCs w:val="22"/>
          <w:lang w:val="en-AU"/>
        </w:rPr>
      </w:pPr>
    </w:p>
    <w:p w14:paraId="3E96085A" w14:textId="77777777" w:rsidR="00171EFD" w:rsidRDefault="00171EFD" w:rsidP="00171EFD">
      <w:pPr>
        <w:pStyle w:val="MarginText"/>
        <w:spacing w:after="0" w:line="240" w:lineRule="auto"/>
        <w:rPr>
          <w:rFonts w:ascii="Arial" w:hAnsi="Arial" w:cs="Arial"/>
          <w:szCs w:val="22"/>
          <w:lang w:val="en-AU"/>
        </w:rPr>
      </w:pPr>
    </w:p>
    <w:p w14:paraId="1CCB3133" w14:textId="77777777" w:rsidR="00171EFD" w:rsidRPr="00F3279F" w:rsidRDefault="00171EFD" w:rsidP="00171EFD">
      <w:pPr>
        <w:pStyle w:val="MarginText"/>
        <w:spacing w:after="0" w:line="240" w:lineRule="auto"/>
        <w:rPr>
          <w:rFonts w:ascii="Arial" w:hAnsi="Arial" w:cs="Arial"/>
          <w:szCs w:val="22"/>
          <w:lang w:val="en-AU"/>
        </w:rPr>
      </w:pPr>
    </w:p>
    <w:p w14:paraId="3A2B3676" w14:textId="77777777" w:rsidR="00171EFD" w:rsidRPr="00F3279F" w:rsidRDefault="00171EFD" w:rsidP="00171EFD">
      <w:pPr>
        <w:pStyle w:val="MarginText"/>
        <w:keepNext/>
        <w:numPr>
          <w:ilvl w:val="0"/>
          <w:numId w:val="24"/>
        </w:numPr>
        <w:spacing w:after="0" w:line="240" w:lineRule="auto"/>
        <w:rPr>
          <w:rFonts w:ascii="Arial" w:hAnsi="Arial" w:cs="Arial"/>
          <w:b/>
          <w:bCs/>
          <w:szCs w:val="22"/>
          <w:lang w:val="en-AU"/>
        </w:rPr>
      </w:pPr>
      <w:r w:rsidRPr="00F3279F">
        <w:rPr>
          <w:rFonts w:ascii="Arial" w:hAnsi="Arial" w:cs="Arial"/>
          <w:b/>
          <w:bCs/>
          <w:szCs w:val="22"/>
          <w:lang w:val="en-AU"/>
        </w:rPr>
        <w:t>Three contracts with references in last 3 years:</w:t>
      </w:r>
    </w:p>
    <w:p w14:paraId="26D52AE7" w14:textId="64AD80D0" w:rsidR="00171EFD" w:rsidRDefault="00171EFD" w:rsidP="00171EFD">
      <w:pPr>
        <w:pStyle w:val="MarginText"/>
        <w:spacing w:after="0" w:line="240" w:lineRule="auto"/>
        <w:rPr>
          <w:rFonts w:ascii="Arial" w:hAnsi="Arial" w:cs="Arial"/>
          <w:szCs w:val="22"/>
          <w:lang w:val="en-AU"/>
        </w:rPr>
      </w:pPr>
      <w:r w:rsidRPr="00F3279F">
        <w:rPr>
          <w:rFonts w:ascii="Arial" w:hAnsi="Arial" w:cs="Arial"/>
          <w:szCs w:val="22"/>
          <w:lang w:val="en-AU"/>
        </w:rPr>
        <w:t>[</w:t>
      </w:r>
      <w:r w:rsidRPr="00F3279F">
        <w:rPr>
          <w:rFonts w:ascii="Arial" w:hAnsi="Arial" w:cs="Arial"/>
          <w:b/>
          <w:i/>
          <w:szCs w:val="22"/>
          <w:highlight w:val="cyan"/>
          <w:lang w:val="en-AU"/>
        </w:rPr>
        <w:t xml:space="preserve">List names, locations and </w:t>
      </w:r>
      <w:r w:rsidRPr="00171EFD">
        <w:rPr>
          <w:rFonts w:ascii="Arial" w:hAnsi="Arial" w:cs="Arial"/>
          <w:b/>
          <w:i/>
          <w:szCs w:val="22"/>
          <w:highlight w:val="cyan"/>
          <w:lang w:val="en-AU"/>
        </w:rPr>
        <w:t>values</w:t>
      </w:r>
      <w:r w:rsidRPr="00171EFD">
        <w:rPr>
          <w:rFonts w:ascii="Arial" w:hAnsi="Arial" w:cs="Arial"/>
          <w:szCs w:val="22"/>
          <w:highlight w:val="cyan"/>
          <w:lang w:val="en-AU"/>
        </w:rPr>
        <w:t>]</w:t>
      </w:r>
    </w:p>
    <w:p w14:paraId="5ADBB82F" w14:textId="77777777" w:rsidR="00171EFD" w:rsidRDefault="00171EFD" w:rsidP="00171EFD">
      <w:pPr>
        <w:pStyle w:val="MarginText"/>
        <w:spacing w:after="0" w:line="240" w:lineRule="auto"/>
        <w:rPr>
          <w:rFonts w:ascii="Arial" w:hAnsi="Arial" w:cs="Arial"/>
          <w:szCs w:val="22"/>
          <w:lang w:val="en-AU"/>
        </w:rPr>
      </w:pPr>
    </w:p>
    <w:p w14:paraId="3A35BBDD" w14:textId="77777777" w:rsidR="00171EFD" w:rsidRPr="00F3279F" w:rsidRDefault="00171EFD" w:rsidP="00171EFD">
      <w:pPr>
        <w:pStyle w:val="MarginText"/>
        <w:spacing w:after="0" w:line="240" w:lineRule="auto"/>
        <w:rPr>
          <w:rFonts w:ascii="Arial" w:hAnsi="Arial" w:cs="Arial"/>
          <w:szCs w:val="22"/>
          <w:lang w:val="en-AU"/>
        </w:rPr>
      </w:pPr>
    </w:p>
    <w:p w14:paraId="3A74F07E" w14:textId="77777777" w:rsidR="00171EFD" w:rsidRPr="00F3279F" w:rsidRDefault="00171EFD" w:rsidP="00171EFD">
      <w:pPr>
        <w:pStyle w:val="MarginText"/>
        <w:spacing w:after="0" w:line="240" w:lineRule="auto"/>
        <w:rPr>
          <w:rFonts w:ascii="Arial" w:hAnsi="Arial" w:cs="Arial"/>
          <w:i/>
          <w:szCs w:val="22"/>
          <w:lang w:val="en-AU"/>
        </w:rPr>
      </w:pPr>
    </w:p>
    <w:p w14:paraId="333AD822" w14:textId="77777777" w:rsidR="00171EFD" w:rsidRPr="00F3279F" w:rsidRDefault="00171EFD" w:rsidP="00171EFD">
      <w:pPr>
        <w:pStyle w:val="MarginText"/>
        <w:keepNext/>
        <w:numPr>
          <w:ilvl w:val="0"/>
          <w:numId w:val="24"/>
        </w:numPr>
        <w:spacing w:after="0" w:line="240" w:lineRule="auto"/>
        <w:rPr>
          <w:rFonts w:ascii="Arial" w:hAnsi="Arial" w:cs="Arial"/>
          <w:b/>
          <w:bCs/>
          <w:szCs w:val="22"/>
          <w:lang w:val="en-AU"/>
        </w:rPr>
      </w:pPr>
      <w:r w:rsidRPr="00F3279F">
        <w:rPr>
          <w:rFonts w:ascii="Arial" w:hAnsi="Arial" w:cs="Arial"/>
          <w:b/>
          <w:bCs/>
          <w:szCs w:val="22"/>
          <w:lang w:val="en-AU"/>
        </w:rPr>
        <w:t>All current projects underway or committed to start:</w:t>
      </w:r>
    </w:p>
    <w:p w14:paraId="73825954" w14:textId="77777777" w:rsidR="00171EFD" w:rsidRPr="00E53F9A" w:rsidRDefault="00171EFD" w:rsidP="00171EFD">
      <w:pPr>
        <w:pStyle w:val="MarginText"/>
        <w:spacing w:after="0" w:line="240" w:lineRule="auto"/>
        <w:rPr>
          <w:rFonts w:ascii="Arial" w:hAnsi="Arial" w:cs="Arial"/>
          <w:szCs w:val="22"/>
          <w:lang w:val="en-AU"/>
        </w:rPr>
      </w:pPr>
      <w:r w:rsidRPr="00F3279F">
        <w:rPr>
          <w:rFonts w:ascii="Arial" w:hAnsi="Arial" w:cs="Arial"/>
          <w:szCs w:val="22"/>
          <w:lang w:val="en-AU"/>
        </w:rPr>
        <w:t>[</w:t>
      </w:r>
      <w:r w:rsidRPr="00F3279F">
        <w:rPr>
          <w:rFonts w:ascii="Arial" w:hAnsi="Arial" w:cs="Arial"/>
          <w:b/>
          <w:i/>
          <w:szCs w:val="22"/>
          <w:highlight w:val="cyan"/>
          <w:lang w:val="en-AU"/>
        </w:rPr>
        <w:t>List names, locations and va</w:t>
      </w:r>
      <w:r w:rsidRPr="00171EFD">
        <w:rPr>
          <w:rFonts w:ascii="Arial" w:hAnsi="Arial" w:cs="Arial"/>
          <w:b/>
          <w:i/>
          <w:szCs w:val="22"/>
          <w:highlight w:val="cyan"/>
          <w:lang w:val="en-AU"/>
        </w:rPr>
        <w:t>lu</w:t>
      </w:r>
      <w:bookmarkEnd w:id="1"/>
      <w:r w:rsidRPr="00171EFD">
        <w:rPr>
          <w:rFonts w:ascii="Arial" w:hAnsi="Arial" w:cs="Arial"/>
          <w:b/>
          <w:i/>
          <w:szCs w:val="22"/>
          <w:highlight w:val="cyan"/>
          <w:lang w:val="en-AU"/>
        </w:rPr>
        <w:t>es</w:t>
      </w:r>
      <w:r w:rsidRPr="00F3279F">
        <w:rPr>
          <w:rFonts w:ascii="Arial" w:hAnsi="Arial" w:cs="Arial"/>
          <w:szCs w:val="22"/>
          <w:lang w:val="en-AU"/>
        </w:rPr>
        <w:t>]</w:t>
      </w:r>
    </w:p>
    <w:p w14:paraId="6AA9E892" w14:textId="77777777" w:rsidR="00171EFD" w:rsidRPr="00D66D6B" w:rsidRDefault="00171EFD" w:rsidP="00171EFD">
      <w:pPr>
        <w:spacing w:before="0" w:after="0"/>
        <w:rPr>
          <w:rFonts w:eastAsia="Times New Roman" w:cs="Arial"/>
          <w:b/>
          <w:caps/>
          <w:color w:val="000000"/>
          <w:lang w:val="en-AU"/>
        </w:rPr>
      </w:pPr>
      <w:r w:rsidRPr="00D66D6B">
        <w:rPr>
          <w:rFonts w:cs="Arial"/>
          <w:caps/>
          <w:color w:val="000000"/>
          <w:lang w:val="en-AU"/>
        </w:rPr>
        <w:br w:type="page"/>
      </w:r>
    </w:p>
    <w:p w14:paraId="5B9EAA92" w14:textId="77777777" w:rsidR="00315BA3" w:rsidRPr="00D66D6B" w:rsidRDefault="00315BA3" w:rsidP="00D66D6B">
      <w:pPr>
        <w:spacing w:before="0" w:after="0"/>
        <w:rPr>
          <w:rFonts w:eastAsia="Times New Roman" w:cs="Arial"/>
          <w:b/>
          <w:caps/>
          <w:color w:val="000000"/>
          <w:lang w:val="en-AU"/>
        </w:rPr>
      </w:pPr>
      <w:r w:rsidRPr="00D66D6B">
        <w:rPr>
          <w:rFonts w:cs="Arial"/>
          <w:caps/>
          <w:color w:val="000000"/>
          <w:lang w:val="en-AU"/>
        </w:rPr>
        <w:br w:type="page"/>
      </w:r>
    </w:p>
    <w:p w14:paraId="71027AED"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0732D8C7" w14:textId="77777777" w:rsidR="00343D2C" w:rsidRPr="00D66D6B" w:rsidRDefault="00343D2C" w:rsidP="00D66D6B">
      <w:pPr>
        <w:pStyle w:val="MarginText"/>
        <w:spacing w:after="0" w:line="240" w:lineRule="auto"/>
        <w:rPr>
          <w:rFonts w:ascii="Arial" w:hAnsi="Arial" w:cs="Arial"/>
          <w:caps/>
          <w:color w:val="000000"/>
          <w:szCs w:val="22"/>
          <w:lang w:val="en-AU"/>
        </w:rPr>
      </w:pPr>
    </w:p>
    <w:p w14:paraId="44B2F560"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07C4EB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5BE4E9CB"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w:t>
      </w:r>
      <w:r w:rsidR="002463B7">
        <w:rPr>
          <w:rFonts w:ascii="Arial" w:hAnsi="Arial" w:cs="Arial"/>
          <w:color w:val="000000"/>
          <w:szCs w:val="22"/>
          <w:lang w:val="en-AU"/>
        </w:rPr>
        <w:t>2</w:t>
      </w:r>
      <w:r w:rsidRPr="00D66D6B">
        <w:rPr>
          <w:rFonts w:ascii="Arial" w:hAnsi="Arial" w:cs="Arial"/>
          <w:color w:val="000000"/>
          <w:szCs w:val="22"/>
          <w:lang w:val="en-AU"/>
        </w:rPr>
        <w:t>_____________________________________</w:t>
      </w:r>
    </w:p>
    <w:p w14:paraId="77EA01BC"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6751863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3D964AF0" w14:textId="77777777" w:rsidR="00367441" w:rsidRPr="00D66D6B" w:rsidRDefault="00367441" w:rsidP="00D66D6B">
      <w:pPr>
        <w:pStyle w:val="MarginText"/>
        <w:spacing w:after="0" w:line="240" w:lineRule="auto"/>
        <w:rPr>
          <w:rFonts w:ascii="Arial" w:hAnsi="Arial" w:cs="Arial"/>
          <w:color w:val="000000"/>
          <w:szCs w:val="22"/>
          <w:lang w:val="en-AU"/>
        </w:rPr>
      </w:pPr>
    </w:p>
    <w:p w14:paraId="49C5AF0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3FD98C12" w14:textId="77777777" w:rsidR="00367441" w:rsidRPr="00D66D6B" w:rsidRDefault="00367441" w:rsidP="00D66D6B">
      <w:pPr>
        <w:pStyle w:val="MarginText"/>
        <w:spacing w:after="0" w:line="240" w:lineRule="auto"/>
        <w:rPr>
          <w:rFonts w:ascii="Arial" w:hAnsi="Arial" w:cs="Arial"/>
          <w:color w:val="000000"/>
          <w:szCs w:val="22"/>
          <w:lang w:val="en-AU"/>
        </w:rPr>
      </w:pPr>
    </w:p>
    <w:p w14:paraId="17DF5C2B"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EDF97FD" w14:textId="77777777" w:rsidR="00343D2C" w:rsidRPr="00D66D6B" w:rsidRDefault="00343D2C" w:rsidP="00D66D6B">
      <w:pPr>
        <w:pStyle w:val="MarginText"/>
        <w:spacing w:after="0" w:line="240" w:lineRule="auto"/>
        <w:rPr>
          <w:rFonts w:ascii="Arial" w:hAnsi="Arial" w:cs="Arial"/>
          <w:color w:val="000000"/>
          <w:szCs w:val="22"/>
          <w:lang w:val="en-AU"/>
        </w:rPr>
      </w:pPr>
    </w:p>
    <w:p w14:paraId="12D6B1DC"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5171FC98"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1CF42B7D" w14:textId="77777777" w:rsidR="00864BC9" w:rsidRDefault="00864BC9" w:rsidP="009E75AC">
      <w:pPr>
        <w:pStyle w:val="MarginText"/>
        <w:numPr>
          <w:ilvl w:val="0"/>
          <w:numId w:val="19"/>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5E350CD6"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343A50F3"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3C4040A3" w14:textId="77777777" w:rsidR="00864BC9" w:rsidRPr="00D66D6B" w:rsidRDefault="002D5A93"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07FC7633" w14:textId="77777777" w:rsidR="00864BC9" w:rsidRDefault="00864BC9"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7B4F32DA"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85EDB78"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5A165140" w14:textId="77777777" w:rsidR="00864BC9" w:rsidRPr="00D66D6B" w:rsidRDefault="00864BC9"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w:t>
      </w:r>
      <w:r w:rsidR="00F63AE1">
        <w:rPr>
          <w:rFonts w:ascii="Arial" w:hAnsi="Arial" w:cs="Arial"/>
          <w:i/>
          <w:color w:val="000000"/>
          <w:szCs w:val="22"/>
          <w:lang w:val="en-AU"/>
        </w:rPr>
        <w:t>r</w:t>
      </w:r>
      <w:r w:rsidR="00952245" w:rsidRPr="00A9120E">
        <w:rPr>
          <w:rFonts w:ascii="Arial" w:hAnsi="Arial" w:cs="Arial"/>
          <w:i/>
          <w:color w:val="000000"/>
          <w:szCs w:val="22"/>
          <w:lang w:val="en-AU"/>
        </w:rPr>
        <w:t>st page of the document signed and stamped). The Bidder shall also provide the Letter of appointment for responsible person for the implementation of safety and security plan.</w:t>
      </w:r>
    </w:p>
    <w:p w14:paraId="2537E91B" w14:textId="77777777" w:rsidR="002D5A93" w:rsidRDefault="00864BC9"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6CF67704"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4640B5DC"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3B8D97DB" w14:textId="77777777" w:rsidR="002D5A93" w:rsidRPr="00D66D6B" w:rsidRDefault="002D5A93"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42078BB8" w14:textId="77777777" w:rsidR="00343D2C" w:rsidRDefault="002D5A93" w:rsidP="009E75AC">
      <w:pPr>
        <w:pStyle w:val="MarginText"/>
        <w:numPr>
          <w:ilvl w:val="0"/>
          <w:numId w:val="31"/>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3687DF8C"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6C081840" w14:textId="77777777" w:rsidR="00171EFD" w:rsidRPr="00171EFD" w:rsidRDefault="002D5A93" w:rsidP="0044749E">
      <w:pPr>
        <w:pStyle w:val="ListParagraph"/>
        <w:numPr>
          <w:ilvl w:val="0"/>
          <w:numId w:val="19"/>
        </w:numPr>
        <w:spacing w:after="0"/>
        <w:rPr>
          <w:rFonts w:cs="Arial"/>
          <w:caps/>
          <w:color w:val="000000"/>
        </w:rPr>
      </w:pPr>
      <w:r w:rsidRPr="00171EFD">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171EFD">
        <w:rPr>
          <w:rFonts w:ascii="Arial" w:hAnsi="Arial" w:cs="Arial"/>
          <w:i/>
          <w:color w:val="000000"/>
        </w:rPr>
        <w:t xml:space="preserve">works </w:t>
      </w:r>
      <w:r w:rsidR="00A97B28" w:rsidRPr="00171EFD">
        <w:rPr>
          <w:rFonts w:ascii="Arial" w:hAnsi="Arial" w:cs="Arial"/>
          <w:i/>
          <w:color w:val="000000"/>
        </w:rPr>
        <w:t>management system</w:t>
      </w:r>
      <w:r w:rsidRPr="00171EFD">
        <w:rPr>
          <w:rFonts w:ascii="Arial" w:hAnsi="Arial" w:cs="Arial"/>
          <w:i/>
          <w:color w:val="000000"/>
        </w:rPr>
        <w:t xml:space="preserve">. Please note that UNOPS’ </w:t>
      </w:r>
      <w:r w:rsidR="00A97B28" w:rsidRPr="00171EFD">
        <w:rPr>
          <w:rFonts w:ascii="Arial" w:hAnsi="Arial" w:cs="Arial"/>
          <w:i/>
          <w:color w:val="000000"/>
        </w:rPr>
        <w:t xml:space="preserve">management system </w:t>
      </w:r>
      <w:r w:rsidRPr="00171EFD">
        <w:rPr>
          <w:rFonts w:ascii="Arial" w:hAnsi="Arial" w:cs="Arial"/>
          <w:i/>
          <w:color w:val="000000"/>
        </w:rPr>
        <w:t>sets a standard minimum and shall apply by default.</w:t>
      </w:r>
    </w:p>
    <w:p w14:paraId="6FB92F1B" w14:textId="77777777" w:rsidR="00171EFD" w:rsidRPr="00171EFD" w:rsidRDefault="00171EFD" w:rsidP="00171EFD">
      <w:pPr>
        <w:pStyle w:val="ListParagraph"/>
        <w:spacing w:after="0"/>
        <w:ind w:left="360"/>
        <w:rPr>
          <w:rFonts w:cs="Arial"/>
          <w:caps/>
          <w:color w:val="000000"/>
        </w:rPr>
      </w:pPr>
    </w:p>
    <w:p w14:paraId="798712FC" w14:textId="7033F563" w:rsidR="002D5A93" w:rsidRPr="00171EFD" w:rsidRDefault="00171EFD" w:rsidP="0044749E">
      <w:pPr>
        <w:pStyle w:val="ListParagraph"/>
        <w:numPr>
          <w:ilvl w:val="0"/>
          <w:numId w:val="19"/>
        </w:numPr>
        <w:spacing w:after="0"/>
        <w:rPr>
          <w:rFonts w:ascii="Arial" w:hAnsi="Arial" w:cs="Arial"/>
          <w:caps/>
          <w:color w:val="000000"/>
        </w:rPr>
      </w:pPr>
      <w:r w:rsidRPr="00171EFD">
        <w:rPr>
          <w:rFonts w:ascii="Arial" w:hAnsi="Arial" w:cs="Arial"/>
          <w:i/>
        </w:rPr>
        <w:t>Before start of construction, the selected bidder will be obliged to prepare and obtain authorized supervisor’s approval on the organisational chart of the building site and Plan of preventive measures, all in line with the "Occupational Health and Safety Regulations in the Construction Industry". In these documents the contractor has to define all particular measures for securing the site and providing the safe access to the School, having in mind that the works will be carried out simultaneously with teaching activities</w:t>
      </w:r>
      <w:r>
        <w:rPr>
          <w:rFonts w:ascii="Arial" w:hAnsi="Arial" w:cs="Arial"/>
          <w:i/>
        </w:rPr>
        <w:t>.</w:t>
      </w:r>
      <w:r w:rsidR="002D5A93" w:rsidRPr="00171EFD">
        <w:rPr>
          <w:rFonts w:ascii="Arial" w:hAnsi="Arial" w:cs="Arial"/>
          <w:caps/>
          <w:color w:val="000000"/>
        </w:rPr>
        <w:br w:type="page"/>
      </w:r>
    </w:p>
    <w:p w14:paraId="4DF056F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184520AB"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F02F8EB"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0141D13" w14:textId="77777777" w:rsidR="00343D2C" w:rsidRPr="00D66D6B" w:rsidRDefault="00343D2C" w:rsidP="00D66D6B">
      <w:pPr>
        <w:pStyle w:val="MarginText"/>
        <w:spacing w:after="0" w:line="240" w:lineRule="auto"/>
        <w:rPr>
          <w:rFonts w:ascii="Arial" w:hAnsi="Arial" w:cs="Arial"/>
          <w:color w:val="000000"/>
          <w:szCs w:val="22"/>
          <w:lang w:val="en-AU"/>
        </w:rPr>
      </w:pPr>
    </w:p>
    <w:p w14:paraId="3EAC233D" w14:textId="77777777" w:rsidR="0059465F" w:rsidRPr="00D66D6B" w:rsidRDefault="0059465F" w:rsidP="00D66D6B">
      <w:pPr>
        <w:pStyle w:val="MarginText"/>
        <w:spacing w:after="0" w:line="240" w:lineRule="auto"/>
        <w:rPr>
          <w:rFonts w:ascii="Arial" w:hAnsi="Arial" w:cs="Arial"/>
          <w:color w:val="000000"/>
          <w:szCs w:val="22"/>
          <w:lang w:val="en-AU"/>
        </w:rPr>
      </w:pPr>
    </w:p>
    <w:p w14:paraId="6CD0C3F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BA0323">
        <w:rPr>
          <w:rFonts w:ascii="Arial" w:hAnsi="Arial" w:cs="Arial"/>
          <w:color w:val="000000"/>
          <w:szCs w:val="22"/>
          <w:lang w:val="en-AU"/>
        </w:rPr>
        <w:t>7</w:t>
      </w:r>
      <w:r w:rsidR="006718C2">
        <w:rPr>
          <w:rFonts w:ascii="Arial" w:hAnsi="Arial" w:cs="Arial"/>
          <w:color w:val="000000"/>
          <w:szCs w:val="22"/>
          <w:lang w:val="en-AU"/>
        </w:rPr>
        <w:t>-W-0</w:t>
      </w:r>
      <w:r w:rsidR="00BA0323">
        <w:rPr>
          <w:rFonts w:ascii="Arial" w:hAnsi="Arial" w:cs="Arial"/>
          <w:color w:val="000000"/>
          <w:szCs w:val="22"/>
          <w:lang w:val="en-AU"/>
        </w:rPr>
        <w:t>0</w:t>
      </w:r>
      <w:r w:rsidR="002463B7">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1FFB78C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0D566429"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464D2CE5" w14:textId="77777777" w:rsidR="00343D2C" w:rsidRPr="00D66D6B" w:rsidRDefault="00343D2C" w:rsidP="00D66D6B">
      <w:pPr>
        <w:pStyle w:val="MarginText"/>
        <w:spacing w:after="0" w:line="240" w:lineRule="auto"/>
        <w:rPr>
          <w:rFonts w:ascii="Arial" w:hAnsi="Arial" w:cs="Arial"/>
          <w:color w:val="000000"/>
          <w:szCs w:val="22"/>
          <w:lang w:val="en-AU"/>
        </w:rPr>
      </w:pPr>
    </w:p>
    <w:p w14:paraId="19C0294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7BFC6BB2" w14:textId="77777777" w:rsidR="00343D2C" w:rsidRPr="00D66D6B" w:rsidRDefault="00343D2C" w:rsidP="00D66D6B">
      <w:pPr>
        <w:pStyle w:val="MarginText"/>
        <w:spacing w:after="0" w:line="240" w:lineRule="auto"/>
        <w:rPr>
          <w:rFonts w:ascii="Arial" w:hAnsi="Arial" w:cs="Arial"/>
          <w:color w:val="000000"/>
          <w:szCs w:val="22"/>
          <w:lang w:val="en-AU"/>
        </w:rPr>
      </w:pPr>
    </w:p>
    <w:p w14:paraId="1DBC82E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63F5A4EA" w14:textId="77777777" w:rsidR="00343D2C" w:rsidRPr="00D66D6B" w:rsidRDefault="00343D2C" w:rsidP="00D66D6B">
      <w:pPr>
        <w:pStyle w:val="MarginText"/>
        <w:spacing w:after="0" w:line="240" w:lineRule="auto"/>
        <w:rPr>
          <w:rFonts w:ascii="Arial" w:hAnsi="Arial" w:cs="Arial"/>
          <w:color w:val="000000"/>
          <w:szCs w:val="22"/>
          <w:lang w:val="en-AU"/>
        </w:rPr>
      </w:pPr>
    </w:p>
    <w:p w14:paraId="61C4812B"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4A9C387F" w14:textId="77777777" w:rsidR="00FF250F" w:rsidRPr="00D66D6B" w:rsidRDefault="00FF250F" w:rsidP="00D66D6B">
      <w:pPr>
        <w:pStyle w:val="MarginText"/>
        <w:spacing w:after="0" w:line="240" w:lineRule="auto"/>
        <w:rPr>
          <w:rFonts w:ascii="Arial" w:hAnsi="Arial" w:cs="Arial"/>
          <w:i/>
          <w:color w:val="000000"/>
          <w:szCs w:val="22"/>
          <w:lang w:val="en-AU"/>
        </w:rPr>
      </w:pPr>
    </w:p>
    <w:p w14:paraId="1078D500" w14:textId="77777777" w:rsidR="00171EFD" w:rsidRDefault="00171EFD" w:rsidP="00171EFD">
      <w:pPr>
        <w:pStyle w:val="MarginText"/>
        <w:numPr>
          <w:ilvl w:val="0"/>
          <w:numId w:val="40"/>
        </w:numPr>
        <w:tabs>
          <w:tab w:val="left" w:pos="1440"/>
        </w:tabs>
        <w:spacing w:after="0" w:line="240" w:lineRule="auto"/>
        <w:rPr>
          <w:rFonts w:ascii="Arial" w:hAnsi="Arial" w:cs="Arial"/>
          <w:b/>
          <w:bCs/>
          <w:color w:val="000000"/>
          <w:szCs w:val="22"/>
          <w:lang w:val="en-AU"/>
        </w:rPr>
      </w:pPr>
      <w:r>
        <w:rPr>
          <w:rFonts w:ascii="Arial" w:hAnsi="Arial" w:cs="Arial"/>
          <w:b/>
          <w:bCs/>
          <w:color w:val="000000"/>
          <w:szCs w:val="22"/>
          <w:lang w:val="en-AU"/>
        </w:rPr>
        <w:t>Companies' names;</w:t>
      </w:r>
    </w:p>
    <w:p w14:paraId="069014B4" w14:textId="77777777" w:rsidR="00171EFD" w:rsidRDefault="00171EFD" w:rsidP="00171EFD">
      <w:pPr>
        <w:pStyle w:val="MarginText"/>
        <w:tabs>
          <w:tab w:val="left" w:pos="1440"/>
        </w:tabs>
        <w:spacing w:after="0" w:line="240" w:lineRule="auto"/>
        <w:rPr>
          <w:rFonts w:ascii="Arial" w:hAnsi="Arial" w:cs="Arial"/>
          <w:b/>
          <w:bCs/>
          <w:color w:val="000000"/>
          <w:szCs w:val="22"/>
          <w:lang w:val="en-AU"/>
        </w:rPr>
      </w:pPr>
    </w:p>
    <w:p w14:paraId="6076FD9A" w14:textId="77777777" w:rsidR="00171EFD" w:rsidRDefault="00171EFD" w:rsidP="00171EFD">
      <w:pPr>
        <w:pStyle w:val="MarginText"/>
        <w:tabs>
          <w:tab w:val="left" w:pos="1440"/>
        </w:tabs>
        <w:spacing w:after="0" w:line="240" w:lineRule="auto"/>
        <w:rPr>
          <w:rFonts w:ascii="Arial" w:hAnsi="Arial" w:cs="Arial"/>
          <w:b/>
          <w:bCs/>
          <w:color w:val="000000"/>
          <w:szCs w:val="22"/>
          <w:lang w:val="en-AU"/>
        </w:rPr>
      </w:pPr>
    </w:p>
    <w:p w14:paraId="4FEBF056" w14:textId="77777777" w:rsidR="00171EFD" w:rsidRPr="00460205" w:rsidRDefault="00171EFD" w:rsidP="00171EFD">
      <w:pPr>
        <w:pStyle w:val="MarginText"/>
        <w:tabs>
          <w:tab w:val="left" w:pos="1440"/>
        </w:tabs>
        <w:spacing w:after="0" w:line="240" w:lineRule="auto"/>
        <w:ind w:left="720"/>
        <w:rPr>
          <w:rFonts w:ascii="Arial" w:hAnsi="Arial" w:cs="Arial"/>
          <w:b/>
          <w:bCs/>
          <w:color w:val="000000"/>
          <w:szCs w:val="22"/>
          <w:lang w:val="en-AU"/>
        </w:rPr>
      </w:pPr>
    </w:p>
    <w:p w14:paraId="296FE298" w14:textId="77777777" w:rsidR="00171EFD" w:rsidRDefault="00171EFD" w:rsidP="00171EFD">
      <w:pPr>
        <w:pStyle w:val="MarginText"/>
        <w:numPr>
          <w:ilvl w:val="0"/>
          <w:numId w:val="40"/>
        </w:numPr>
        <w:tabs>
          <w:tab w:val="left" w:pos="1440"/>
        </w:tabs>
        <w:spacing w:after="0" w:line="240" w:lineRule="auto"/>
        <w:rPr>
          <w:rFonts w:ascii="Arial" w:hAnsi="Arial" w:cs="Arial"/>
          <w:b/>
          <w:bCs/>
          <w:color w:val="000000"/>
          <w:szCs w:val="22"/>
          <w:lang w:val="en-AU"/>
        </w:rPr>
      </w:pPr>
      <w:r w:rsidRPr="00460205">
        <w:rPr>
          <w:rFonts w:ascii="Arial" w:hAnsi="Arial" w:cs="Arial"/>
          <w:b/>
          <w:bCs/>
          <w:color w:val="000000"/>
          <w:szCs w:val="22"/>
          <w:lang w:val="en-AU"/>
        </w:rPr>
        <w:t>Particulars of the works which the bidder pr</w:t>
      </w:r>
      <w:r>
        <w:rPr>
          <w:rFonts w:ascii="Arial" w:hAnsi="Arial" w:cs="Arial"/>
          <w:b/>
          <w:bCs/>
          <w:color w:val="000000"/>
          <w:szCs w:val="22"/>
          <w:lang w:val="en-AU"/>
        </w:rPr>
        <w:t>oposes to be undertaken by them;</w:t>
      </w:r>
    </w:p>
    <w:p w14:paraId="4454A268" w14:textId="77777777" w:rsidR="00171EFD" w:rsidRDefault="00171EFD" w:rsidP="00171EFD">
      <w:pPr>
        <w:pStyle w:val="ListParagraph"/>
        <w:rPr>
          <w:rFonts w:ascii="Arial" w:hAnsi="Arial" w:cs="Arial"/>
          <w:b/>
          <w:bCs/>
          <w:color w:val="000000"/>
        </w:rPr>
      </w:pPr>
    </w:p>
    <w:p w14:paraId="7DE74AAA" w14:textId="77777777" w:rsidR="00171EFD" w:rsidRDefault="00171EFD" w:rsidP="00171EFD">
      <w:pPr>
        <w:pStyle w:val="MarginText"/>
        <w:tabs>
          <w:tab w:val="left" w:pos="1440"/>
        </w:tabs>
        <w:spacing w:after="0" w:line="240" w:lineRule="auto"/>
        <w:ind w:left="720"/>
        <w:rPr>
          <w:rFonts w:ascii="Arial" w:hAnsi="Arial" w:cs="Arial"/>
          <w:b/>
          <w:bCs/>
          <w:color w:val="000000"/>
          <w:szCs w:val="22"/>
          <w:lang w:val="en-AU"/>
        </w:rPr>
      </w:pPr>
    </w:p>
    <w:p w14:paraId="2D2868A0" w14:textId="77777777" w:rsidR="00171EFD" w:rsidRPr="00E53F9A" w:rsidRDefault="00171EFD" w:rsidP="00171EFD">
      <w:pPr>
        <w:pStyle w:val="MarginText"/>
        <w:keepNext/>
        <w:numPr>
          <w:ilvl w:val="0"/>
          <w:numId w:val="40"/>
        </w:numPr>
        <w:spacing w:after="0" w:line="240" w:lineRule="auto"/>
        <w:rPr>
          <w:rFonts w:ascii="Arial" w:hAnsi="Arial" w:cs="Arial"/>
          <w:b/>
          <w:bCs/>
          <w:color w:val="000000"/>
          <w:szCs w:val="22"/>
          <w:lang w:val="en-AU"/>
        </w:rPr>
      </w:pPr>
      <w:r>
        <w:rPr>
          <w:rFonts w:ascii="Arial" w:hAnsi="Arial" w:cs="Arial"/>
          <w:b/>
          <w:bCs/>
          <w:color w:val="000000"/>
          <w:szCs w:val="22"/>
          <w:lang w:val="en-AU"/>
        </w:rPr>
        <w:t>References for the manufacturer and equipment</w:t>
      </w:r>
    </w:p>
    <w:p w14:paraId="02428830" w14:textId="657DF8D6" w:rsidR="00171EFD" w:rsidRPr="00460205" w:rsidRDefault="00171EFD" w:rsidP="00171EFD">
      <w:pPr>
        <w:pStyle w:val="MarginText"/>
        <w:keepNext/>
        <w:spacing w:after="0" w:line="240" w:lineRule="auto"/>
        <w:ind w:left="360"/>
        <w:rPr>
          <w:rFonts w:ascii="Arial" w:hAnsi="Arial" w:cs="Arial"/>
          <w:b/>
          <w:bCs/>
          <w:color w:val="000000"/>
          <w:szCs w:val="22"/>
          <w:lang w:val="en-AU"/>
        </w:rPr>
      </w:pPr>
      <w:r w:rsidRPr="00171EFD">
        <w:rPr>
          <w:rFonts w:ascii="Arial" w:hAnsi="Arial" w:cs="Arial"/>
          <w:color w:val="000000"/>
          <w:szCs w:val="22"/>
          <w:lang w:val="en-AU"/>
        </w:rPr>
        <w:t>[</w:t>
      </w:r>
      <w:r w:rsidRPr="00171EFD">
        <w:rPr>
          <w:rFonts w:ascii="Arial" w:hAnsi="Arial" w:cs="Arial"/>
          <w:b/>
          <w:i/>
          <w:color w:val="000000"/>
          <w:szCs w:val="22"/>
          <w:lang w:val="en-AU"/>
        </w:rPr>
        <w:t xml:space="preserve">As requested in SECTION III – </w:t>
      </w:r>
      <w:r w:rsidRPr="00171EFD">
        <w:rPr>
          <w:rFonts w:ascii="Arial" w:hAnsi="Arial" w:cs="Arial"/>
          <w:i/>
          <w:color w:val="000000"/>
          <w:szCs w:val="22"/>
          <w:lang w:val="en-AU"/>
        </w:rPr>
        <w:t>1.EVALUATION CRITERIA,</w:t>
      </w:r>
      <w:r w:rsidRPr="00171EFD">
        <w:rPr>
          <w:rFonts w:cs="Arial"/>
          <w:b/>
          <w:i/>
          <w:color w:val="000000"/>
          <w:lang w:val="en-AU"/>
        </w:rPr>
        <w:t xml:space="preserve"> </w:t>
      </w:r>
      <w:r w:rsidRPr="00171EFD">
        <w:rPr>
          <w:rFonts w:ascii="Arial" w:hAnsi="Arial" w:cs="Arial"/>
          <w:b/>
          <w:i/>
          <w:color w:val="000000"/>
          <w:szCs w:val="22"/>
          <w:u w:val="single"/>
          <w:lang w:val="en-AU"/>
        </w:rPr>
        <w:t>Returnable Bid Schedule 10</w:t>
      </w:r>
      <w:r w:rsidRPr="00171EFD">
        <w:rPr>
          <w:rFonts w:ascii="Arial" w:hAnsi="Arial" w:cs="Arial"/>
          <w:b/>
          <w:i/>
          <w:color w:val="000000"/>
          <w:szCs w:val="22"/>
          <w:lang w:val="en-AU"/>
        </w:rPr>
        <w:t>]</w:t>
      </w:r>
    </w:p>
    <w:p w14:paraId="6DE3414B"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424CDA0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1954004E" w14:textId="77777777" w:rsidR="00343D2C" w:rsidRPr="00D66D6B" w:rsidRDefault="00343D2C" w:rsidP="00D66D6B">
      <w:pPr>
        <w:pStyle w:val="SchHeadDes"/>
        <w:spacing w:after="0" w:line="240" w:lineRule="auto"/>
        <w:rPr>
          <w:rFonts w:ascii="Arial" w:hAnsi="Arial" w:cs="Arial"/>
          <w:caps/>
          <w:color w:val="000000"/>
          <w:szCs w:val="22"/>
          <w:lang w:val="en-AU"/>
        </w:rPr>
      </w:pPr>
    </w:p>
    <w:p w14:paraId="469C5CB2"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779CE084"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585E2F92"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3053EB8D"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1E804F3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486EB6" w:rsidRPr="00486EB6">
        <w:rPr>
          <w:rFonts w:ascii="Arial" w:hAnsi="Arial" w:cs="Arial"/>
          <w:color w:val="000000"/>
          <w:szCs w:val="22"/>
          <w:lang w:val="en-AU"/>
        </w:rPr>
        <w:t>UNOPS-SFR</w:t>
      </w:r>
      <w:r w:rsidR="00BA0323">
        <w:rPr>
          <w:rFonts w:ascii="Arial" w:hAnsi="Arial" w:cs="Arial"/>
          <w:color w:val="000000"/>
          <w:szCs w:val="22"/>
          <w:lang w:val="en-AU"/>
        </w:rPr>
        <w:t>S</w:t>
      </w:r>
      <w:r w:rsidR="00486EB6" w:rsidRPr="00486EB6">
        <w:rPr>
          <w:rFonts w:ascii="Arial" w:hAnsi="Arial" w:cs="Arial"/>
          <w:color w:val="000000"/>
          <w:szCs w:val="22"/>
          <w:lang w:val="en-AU"/>
        </w:rPr>
        <w:t>-201</w:t>
      </w:r>
      <w:r w:rsidR="00BA0323">
        <w:rPr>
          <w:rFonts w:ascii="Arial" w:hAnsi="Arial" w:cs="Arial"/>
          <w:color w:val="000000"/>
          <w:szCs w:val="22"/>
          <w:lang w:val="en-AU"/>
        </w:rPr>
        <w:t>7</w:t>
      </w:r>
      <w:r w:rsidR="00486EB6" w:rsidRPr="00486EB6">
        <w:rPr>
          <w:rFonts w:ascii="Arial" w:hAnsi="Arial" w:cs="Arial"/>
          <w:color w:val="000000"/>
          <w:szCs w:val="22"/>
          <w:lang w:val="en-AU"/>
        </w:rPr>
        <w:t>-W-0</w:t>
      </w:r>
      <w:r w:rsidR="00BA0323">
        <w:rPr>
          <w:rFonts w:ascii="Arial" w:hAnsi="Arial" w:cs="Arial"/>
          <w:color w:val="000000"/>
          <w:szCs w:val="22"/>
          <w:lang w:val="en-AU"/>
        </w:rPr>
        <w:t>0</w:t>
      </w:r>
      <w:r w:rsidR="002463B7">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3B6B1C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1727194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52021083" w14:textId="77777777" w:rsidR="00343D2C" w:rsidRPr="00D66D6B" w:rsidRDefault="00343D2C" w:rsidP="00D66D6B">
      <w:pPr>
        <w:pStyle w:val="MarginText"/>
        <w:spacing w:after="0" w:line="240" w:lineRule="auto"/>
        <w:rPr>
          <w:rFonts w:ascii="Arial" w:hAnsi="Arial" w:cs="Arial"/>
          <w:color w:val="000000"/>
          <w:szCs w:val="22"/>
          <w:lang w:val="en-AU"/>
        </w:rPr>
      </w:pPr>
    </w:p>
    <w:p w14:paraId="3440494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1473063" w14:textId="77777777" w:rsidR="00343D2C" w:rsidRPr="00D66D6B" w:rsidRDefault="00343D2C" w:rsidP="00D66D6B">
      <w:pPr>
        <w:pStyle w:val="MarginText"/>
        <w:spacing w:after="0" w:line="240" w:lineRule="auto"/>
        <w:rPr>
          <w:rFonts w:ascii="Arial" w:hAnsi="Arial" w:cs="Arial"/>
          <w:color w:val="000000"/>
          <w:szCs w:val="22"/>
          <w:lang w:val="en-AU"/>
        </w:rPr>
      </w:pPr>
    </w:p>
    <w:p w14:paraId="4317FD6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0A618EDF" w14:textId="77777777" w:rsidR="00343D2C" w:rsidRPr="00D66D6B" w:rsidRDefault="00343D2C" w:rsidP="00D66D6B">
      <w:pPr>
        <w:pStyle w:val="MarginText"/>
        <w:spacing w:after="0" w:line="240" w:lineRule="auto"/>
        <w:rPr>
          <w:rFonts w:ascii="Arial" w:hAnsi="Arial" w:cs="Arial"/>
          <w:color w:val="000000"/>
          <w:szCs w:val="22"/>
          <w:lang w:val="en-AU"/>
        </w:rPr>
      </w:pPr>
    </w:p>
    <w:p w14:paraId="5BB2BFCD"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7374FD8D"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6A30018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4EB6B8A9"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52D6FC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1CA04F9A"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4D1A8FC6"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F0A8E0D"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2F84A83" w14:textId="77777777" w:rsidR="00343D2C" w:rsidRDefault="00BA0323" w:rsidP="00952245">
      <w:pPr>
        <w:pStyle w:val="MarginText"/>
        <w:keepNext/>
        <w:spacing w:after="0" w:line="240" w:lineRule="auto"/>
        <w:rPr>
          <w:rFonts w:ascii="Arial" w:hAnsi="Arial" w:cs="Arial"/>
          <w:bCs/>
          <w:color w:val="000000"/>
          <w:szCs w:val="22"/>
          <w:lang w:val="en-AU"/>
        </w:rPr>
      </w:pPr>
      <w:r>
        <w:rPr>
          <w:rFonts w:ascii="Arial" w:hAnsi="Arial" w:cs="Arial"/>
          <w:bCs/>
          <w:color w:val="000000"/>
          <w:szCs w:val="22"/>
          <w:lang w:val="en-AU"/>
        </w:rPr>
        <w:t>Skerliceva 4</w:t>
      </w:r>
      <w:r w:rsidR="00952245" w:rsidRPr="00823F6D">
        <w:rPr>
          <w:rFonts w:ascii="Arial" w:hAnsi="Arial" w:cs="Arial"/>
          <w:bCs/>
          <w:color w:val="000000"/>
          <w:szCs w:val="22"/>
          <w:lang w:val="en-AU"/>
        </w:rPr>
        <w:t>, 11 000 Belgrade</w:t>
      </w:r>
    </w:p>
    <w:p w14:paraId="2A4F4980"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3EC37909"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6C071752"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6716A8D0" w14:textId="77777777" w:rsidR="00343D2C" w:rsidRPr="00D66D6B" w:rsidRDefault="00343D2C" w:rsidP="00BA0323">
      <w:pPr>
        <w:pStyle w:val="MarginText"/>
        <w:keepNext/>
        <w:spacing w:after="0"/>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w:t>
      </w:r>
      <w:r w:rsidR="002463B7" w:rsidRPr="002463B7">
        <w:rPr>
          <w:rFonts w:ascii="Arial" w:hAnsi="Arial" w:cs="Arial"/>
          <w:b/>
          <w:color w:val="000000"/>
          <w:szCs w:val="22"/>
          <w:lang w:val="en-AU"/>
        </w:rPr>
        <w:t xml:space="preserve">Provision of reconstruction works on the heating system and construction of the pellet storage in the Primary School "Stefan Nemanja" in Novi Pazar </w:t>
      </w:r>
      <w:r w:rsidR="00952245" w:rsidRPr="00823F6D">
        <w:rPr>
          <w:rStyle w:val="Emphasis"/>
          <w:rFonts w:ascii="Arial" w:hAnsi="Arial" w:cs="Arial"/>
          <w:i w:val="0"/>
          <w:color w:val="000000"/>
          <w:szCs w:val="22"/>
          <w:lang w:val="en-AU"/>
        </w:rPr>
        <w:t xml:space="preserve">Case No. </w:t>
      </w:r>
      <w:r w:rsidR="006718C2">
        <w:rPr>
          <w:rFonts w:ascii="Arial" w:hAnsi="Arial" w:cs="Arial"/>
          <w:b/>
          <w:color w:val="000000"/>
          <w:szCs w:val="22"/>
          <w:lang w:val="en-AU"/>
        </w:rPr>
        <w:t>UNOPS-S</w:t>
      </w:r>
      <w:r w:rsidR="00486EB6">
        <w:rPr>
          <w:rFonts w:ascii="Arial" w:hAnsi="Arial" w:cs="Arial"/>
          <w:b/>
          <w:color w:val="000000"/>
          <w:szCs w:val="22"/>
          <w:lang w:val="en-AU"/>
        </w:rPr>
        <w:t>FRS</w:t>
      </w:r>
      <w:r w:rsidR="006718C2">
        <w:rPr>
          <w:rFonts w:ascii="Arial" w:hAnsi="Arial" w:cs="Arial"/>
          <w:b/>
          <w:color w:val="000000"/>
          <w:szCs w:val="22"/>
          <w:lang w:val="en-AU"/>
        </w:rPr>
        <w:t>-201</w:t>
      </w:r>
      <w:r w:rsidR="004303C8">
        <w:rPr>
          <w:rFonts w:ascii="Arial" w:hAnsi="Arial" w:cs="Arial"/>
          <w:b/>
          <w:color w:val="000000"/>
          <w:szCs w:val="22"/>
          <w:lang w:val="en-AU"/>
        </w:rPr>
        <w:t>7</w:t>
      </w:r>
      <w:r w:rsidR="006718C2">
        <w:rPr>
          <w:rFonts w:ascii="Arial" w:hAnsi="Arial" w:cs="Arial"/>
          <w:b/>
          <w:color w:val="000000"/>
          <w:szCs w:val="22"/>
          <w:lang w:val="en-AU"/>
        </w:rPr>
        <w:t>-W-0</w:t>
      </w:r>
      <w:r w:rsidR="004303C8">
        <w:rPr>
          <w:rFonts w:ascii="Arial" w:hAnsi="Arial" w:cs="Arial"/>
          <w:b/>
          <w:color w:val="000000"/>
          <w:szCs w:val="22"/>
          <w:lang w:val="en-AU"/>
        </w:rPr>
        <w:t>0</w:t>
      </w:r>
      <w:r w:rsidR="002463B7">
        <w:rPr>
          <w:rFonts w:ascii="Arial" w:hAnsi="Arial" w:cs="Arial"/>
          <w:b/>
          <w:color w:val="000000"/>
          <w:szCs w:val="22"/>
          <w:lang w:val="en-AU"/>
        </w:rPr>
        <w:t>2</w:t>
      </w:r>
      <w:r w:rsidR="00952245" w:rsidRPr="00823F6D">
        <w:rPr>
          <w:rStyle w:val="Emphasis"/>
          <w:rFonts w:ascii="Arial" w:hAnsi="Arial" w:cs="Arial"/>
          <w:i w:val="0"/>
          <w:color w:val="000000"/>
          <w:szCs w:val="22"/>
          <w:lang w:val="en-AU"/>
        </w:rPr>
        <w:t>.</w:t>
      </w:r>
    </w:p>
    <w:p w14:paraId="6B570F7F"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05FA7679"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749FB2D5"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D9C7C08" w14:textId="77777777" w:rsidR="00343D2C" w:rsidRPr="00D66D6B"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674F130C"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5F9AB2E3" w14:textId="77777777" w:rsidR="00343D2C" w:rsidRPr="00D66D6B"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4CCD8E26"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04D31FED" w14:textId="77777777" w:rsidR="00343D2C" w:rsidRPr="00D66D6B"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327C6B97"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6A3844F0" w14:textId="77777777" w:rsidR="00343D2C" w:rsidRPr="00BC593F" w:rsidRDefault="00343D2C" w:rsidP="009E75AC">
      <w:pPr>
        <w:pStyle w:val="MarginText"/>
        <w:keepNext/>
        <w:numPr>
          <w:ilvl w:val="0"/>
          <w:numId w:val="27"/>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0BB9972A"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69E8CFEA" w14:textId="77777777" w:rsidR="00343D2C" w:rsidRPr="00D66D6B" w:rsidRDefault="00343D2C" w:rsidP="009E75AC">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37D43EA" w14:textId="77777777" w:rsidR="00343D2C" w:rsidRPr="00D66D6B" w:rsidRDefault="00343D2C" w:rsidP="009E75AC">
      <w:pPr>
        <w:pStyle w:val="MarginText"/>
        <w:numPr>
          <w:ilvl w:val="1"/>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14:paraId="17A31DCF"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67BB51B5" w14:textId="77777777" w:rsidR="00343D2C" w:rsidRDefault="00343D2C" w:rsidP="009E75AC">
      <w:pPr>
        <w:pStyle w:val="BodyTextIndent"/>
        <w:keepNex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183A7FD9"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17475B50" w14:textId="77777777" w:rsidR="00343D2C" w:rsidRPr="00D66D6B" w:rsidRDefault="00343D2C" w:rsidP="009E75AC">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14:paraId="2786B75F" w14:textId="77777777" w:rsidR="00343D2C" w:rsidRPr="00D66D6B" w:rsidRDefault="00343D2C" w:rsidP="009E75AC">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763590E6" w14:textId="77777777" w:rsidR="00343D2C" w:rsidRPr="00D66D6B" w:rsidRDefault="00343D2C" w:rsidP="009E75AC">
      <w:pPr>
        <w:pStyle w:val="Heading6"/>
        <w:numPr>
          <w:ilvl w:val="0"/>
          <w:numId w:val="28"/>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14:paraId="0004BC26"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50B2A331" w14:textId="77777777"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702B8124"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500630D2" w14:textId="77777777"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188BD41D"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47551E9F" w14:textId="77777777"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849B8C" w14:textId="77777777" w:rsidR="00343D2C" w:rsidRPr="00D66D6B" w:rsidRDefault="00343D2C" w:rsidP="009E75AC">
      <w:pPr>
        <w:pStyle w:val="BodyTextIndent"/>
        <w:numPr>
          <w:ilvl w:val="0"/>
          <w:numId w:val="27"/>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14:paraId="254FFEE9" w14:textId="77777777" w:rsidR="00FF250F" w:rsidRPr="00D66D6B" w:rsidRDefault="00FF250F" w:rsidP="00D66D6B">
      <w:pPr>
        <w:pStyle w:val="MarginText"/>
        <w:spacing w:after="0" w:line="240" w:lineRule="auto"/>
        <w:rPr>
          <w:rFonts w:ascii="Arial" w:hAnsi="Arial" w:cs="Arial"/>
          <w:color w:val="000000"/>
          <w:szCs w:val="22"/>
          <w:lang w:val="en-AU"/>
        </w:rPr>
      </w:pPr>
    </w:p>
    <w:p w14:paraId="08F2FB3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026"/>
      </w:tblGrid>
      <w:tr w:rsidR="00343D2C" w:rsidRPr="00D66D6B" w14:paraId="511C4457" w14:textId="77777777" w:rsidTr="00367441">
        <w:trPr>
          <w:trHeight w:val="4198"/>
        </w:trPr>
        <w:tc>
          <w:tcPr>
            <w:tcW w:w="9242" w:type="dxa"/>
          </w:tcPr>
          <w:p w14:paraId="6C9BA319" w14:textId="77777777" w:rsidR="00FF250F" w:rsidRPr="00D66D6B" w:rsidRDefault="00FF250F" w:rsidP="00D66D6B">
            <w:pPr>
              <w:pStyle w:val="MarginText"/>
              <w:spacing w:after="0" w:line="240" w:lineRule="auto"/>
              <w:rPr>
                <w:rFonts w:ascii="Arial" w:hAnsi="Arial" w:cs="Arial"/>
                <w:bCs/>
                <w:color w:val="000000"/>
                <w:szCs w:val="22"/>
                <w:lang w:val="en-AU"/>
              </w:rPr>
            </w:pPr>
          </w:p>
          <w:p w14:paraId="29CCF28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368166B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1D4F028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7B20D2C6" w14:textId="77777777" w:rsidR="00343D2C" w:rsidRPr="00D66D6B" w:rsidRDefault="00343D2C" w:rsidP="00D66D6B">
            <w:pPr>
              <w:pStyle w:val="MarginText"/>
              <w:spacing w:after="0" w:line="240" w:lineRule="auto"/>
              <w:rPr>
                <w:rFonts w:ascii="Arial" w:hAnsi="Arial" w:cs="Arial"/>
                <w:color w:val="000000"/>
                <w:szCs w:val="22"/>
                <w:lang w:val="en-AU"/>
              </w:rPr>
            </w:pPr>
          </w:p>
          <w:p w14:paraId="3542FF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663F58C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3DE04D"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0BD2B62E"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DA3ABC6"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7B019315" w14:textId="77777777" w:rsidR="00367441" w:rsidRPr="00D66D6B" w:rsidRDefault="00367441" w:rsidP="00D66D6B">
            <w:pPr>
              <w:pStyle w:val="MarginText"/>
              <w:spacing w:after="0" w:line="240" w:lineRule="auto"/>
              <w:rPr>
                <w:rFonts w:ascii="Arial" w:hAnsi="Arial" w:cs="Arial"/>
                <w:color w:val="000000"/>
                <w:szCs w:val="22"/>
                <w:lang w:val="en-AU"/>
              </w:rPr>
            </w:pPr>
          </w:p>
          <w:p w14:paraId="067489C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r w:rsidR="00920D40">
              <w:rPr>
                <w:rFonts w:ascii="Arial" w:hAnsi="Arial" w:cs="Arial"/>
                <w:color w:val="000000"/>
                <w:szCs w:val="22"/>
                <w:lang w:val="en-AU"/>
              </w:rPr>
              <w:t xml:space="preserve"> </w:t>
            </w:r>
            <w:r w:rsidRPr="00D66D6B">
              <w:rPr>
                <w:rFonts w:ascii="Arial" w:hAnsi="Arial" w:cs="Arial"/>
                <w:color w:val="000000"/>
                <w:szCs w:val="22"/>
                <w:lang w:val="en-AU"/>
              </w:rPr>
              <w:t>Address of authorised witness</w:t>
            </w:r>
          </w:p>
          <w:p w14:paraId="3FD5BE81" w14:textId="77777777" w:rsidR="00343D2C" w:rsidRPr="00D66D6B" w:rsidRDefault="00343D2C" w:rsidP="00D66D6B">
            <w:pPr>
              <w:pStyle w:val="MarginText"/>
              <w:spacing w:after="0" w:line="240" w:lineRule="auto"/>
              <w:rPr>
                <w:rFonts w:ascii="Arial" w:hAnsi="Arial" w:cs="Arial"/>
                <w:color w:val="000000"/>
                <w:szCs w:val="22"/>
                <w:lang w:val="en-AU"/>
              </w:rPr>
            </w:pPr>
          </w:p>
          <w:p w14:paraId="05FA2B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695D5F3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3E1B1DDF" w14:textId="77777777" w:rsidR="00343D2C" w:rsidRPr="00D66D6B" w:rsidRDefault="00343D2C" w:rsidP="00D66D6B">
            <w:pPr>
              <w:pStyle w:val="MarginText"/>
              <w:spacing w:after="0" w:line="240" w:lineRule="auto"/>
              <w:rPr>
                <w:rFonts w:ascii="Arial" w:hAnsi="Arial" w:cs="Arial"/>
                <w:color w:val="000000"/>
                <w:szCs w:val="22"/>
                <w:lang w:val="en-AU"/>
              </w:rPr>
            </w:pPr>
          </w:p>
          <w:p w14:paraId="3155B9C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40C4988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44769A84" w14:textId="77777777" w:rsidR="00343D2C" w:rsidRPr="00D66D6B" w:rsidRDefault="00343D2C" w:rsidP="00D66D6B">
      <w:pPr>
        <w:pStyle w:val="MarginText"/>
        <w:spacing w:after="0" w:line="240" w:lineRule="auto"/>
        <w:rPr>
          <w:rFonts w:ascii="Arial" w:hAnsi="Arial" w:cs="Arial"/>
          <w:color w:val="000000"/>
          <w:szCs w:val="22"/>
          <w:lang w:val="en-AU"/>
        </w:rPr>
      </w:pPr>
    </w:p>
    <w:p w14:paraId="15129CC9"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061594E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04FE1925"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3174EE6" w14:textId="77777777" w:rsidR="00343D2C" w:rsidRPr="00D66D6B" w:rsidRDefault="00343D2C" w:rsidP="00D66D6B">
      <w:pPr>
        <w:pStyle w:val="MarginText"/>
        <w:spacing w:after="0" w:line="240" w:lineRule="auto"/>
        <w:rPr>
          <w:rFonts w:ascii="Arial" w:hAnsi="Arial" w:cs="Arial"/>
          <w:color w:val="000000"/>
          <w:szCs w:val="22"/>
          <w:lang w:val="en-AU"/>
        </w:rPr>
      </w:pPr>
    </w:p>
    <w:p w14:paraId="503A98B5"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4303C8">
        <w:rPr>
          <w:rFonts w:ascii="Arial" w:hAnsi="Arial" w:cs="Arial"/>
          <w:color w:val="000000"/>
          <w:szCs w:val="22"/>
          <w:lang w:val="en-AU"/>
        </w:rPr>
        <w:t>7</w:t>
      </w:r>
      <w:r w:rsidR="006718C2">
        <w:rPr>
          <w:rFonts w:ascii="Arial" w:hAnsi="Arial" w:cs="Arial"/>
          <w:color w:val="000000"/>
          <w:szCs w:val="22"/>
          <w:lang w:val="en-AU"/>
        </w:rPr>
        <w:t>-W-0</w:t>
      </w:r>
      <w:r w:rsidR="004303C8">
        <w:rPr>
          <w:rFonts w:ascii="Arial" w:hAnsi="Arial" w:cs="Arial"/>
          <w:color w:val="000000"/>
          <w:szCs w:val="22"/>
          <w:lang w:val="en-AU"/>
        </w:rPr>
        <w:t>0</w:t>
      </w:r>
      <w:r w:rsidR="002463B7">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730138B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10E9799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67EB00E7" w14:textId="77777777" w:rsidR="00343D2C" w:rsidRPr="00D66D6B" w:rsidRDefault="00343D2C" w:rsidP="00D66D6B">
      <w:pPr>
        <w:pStyle w:val="MarginText"/>
        <w:spacing w:after="0" w:line="240" w:lineRule="auto"/>
        <w:rPr>
          <w:rFonts w:ascii="Arial" w:hAnsi="Arial" w:cs="Arial"/>
          <w:color w:val="000000"/>
          <w:szCs w:val="22"/>
          <w:lang w:val="en-AU"/>
        </w:rPr>
      </w:pPr>
    </w:p>
    <w:p w14:paraId="3D8E96B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23849BD" w14:textId="77777777" w:rsidR="00343D2C" w:rsidRPr="00D66D6B" w:rsidRDefault="00343D2C" w:rsidP="00D66D6B">
      <w:pPr>
        <w:pStyle w:val="MarginText"/>
        <w:spacing w:after="0" w:line="240" w:lineRule="auto"/>
        <w:rPr>
          <w:rFonts w:ascii="Arial" w:hAnsi="Arial" w:cs="Arial"/>
          <w:color w:val="000000"/>
          <w:szCs w:val="22"/>
          <w:lang w:val="en-AU"/>
        </w:rPr>
      </w:pPr>
    </w:p>
    <w:p w14:paraId="6471A3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76888621" w14:textId="77777777" w:rsidR="00343D2C" w:rsidRPr="00D66D6B" w:rsidRDefault="00343D2C" w:rsidP="00D66D6B">
      <w:pPr>
        <w:pStyle w:val="MarginText"/>
        <w:spacing w:after="0" w:line="240" w:lineRule="auto"/>
        <w:rPr>
          <w:rFonts w:ascii="Arial" w:hAnsi="Arial" w:cs="Arial"/>
          <w:color w:val="000000"/>
          <w:szCs w:val="22"/>
          <w:lang w:val="en-AU"/>
        </w:rPr>
      </w:pPr>
    </w:p>
    <w:p w14:paraId="6E8E9579"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6F093BF7"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504E5A0E" w14:textId="77777777" w:rsidR="00343D2C" w:rsidRPr="00D66D6B" w:rsidRDefault="00343D2C" w:rsidP="009E75AC">
      <w:pPr>
        <w:pStyle w:val="Heading4"/>
        <w:keepNext w:val="0"/>
        <w:numPr>
          <w:ilvl w:val="0"/>
          <w:numId w:val="29"/>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68E1B781"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3649C9B3" w14:textId="77777777" w:rsidR="00343D2C" w:rsidRPr="00D66D6B" w:rsidRDefault="00343D2C" w:rsidP="009E75AC">
      <w:pPr>
        <w:pStyle w:val="Heading4"/>
        <w:keepNext w:val="0"/>
        <w:numPr>
          <w:ilvl w:val="0"/>
          <w:numId w:val="29"/>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47CB98D7" w14:textId="77777777" w:rsidR="00786FEB" w:rsidRPr="00D66D6B" w:rsidRDefault="00786FEB" w:rsidP="00D66D6B">
      <w:pPr>
        <w:spacing w:before="0" w:after="0"/>
        <w:rPr>
          <w:rFonts w:cs="Arial"/>
          <w:color w:val="000000"/>
          <w:lang w:val="en-AU"/>
        </w:rPr>
      </w:pPr>
    </w:p>
    <w:p w14:paraId="68B34E8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41D7F2B2"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14868137" w14:textId="77777777" w:rsidR="00343D2C" w:rsidRPr="00D66D6B" w:rsidRDefault="00343D2C" w:rsidP="00D66D6B">
      <w:pPr>
        <w:pStyle w:val="MarginText"/>
        <w:spacing w:after="0" w:line="240" w:lineRule="auto"/>
        <w:rPr>
          <w:rFonts w:ascii="Arial" w:hAnsi="Arial" w:cs="Arial"/>
          <w:caps/>
          <w:color w:val="000000"/>
          <w:szCs w:val="22"/>
          <w:lang w:val="en-AU"/>
        </w:rPr>
      </w:pPr>
    </w:p>
    <w:p w14:paraId="0717D9B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39075CC7" w14:textId="77777777" w:rsidR="00343D2C" w:rsidRPr="00D66D6B" w:rsidRDefault="00343D2C" w:rsidP="00D66D6B">
      <w:pPr>
        <w:pStyle w:val="MarginText"/>
        <w:spacing w:after="0" w:line="240" w:lineRule="auto"/>
        <w:rPr>
          <w:rFonts w:ascii="Arial" w:hAnsi="Arial" w:cs="Arial"/>
          <w:color w:val="000000"/>
          <w:szCs w:val="22"/>
          <w:lang w:val="en-AU"/>
        </w:rPr>
      </w:pPr>
    </w:p>
    <w:p w14:paraId="6A7F135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4303C8">
        <w:rPr>
          <w:rFonts w:ascii="Arial" w:hAnsi="Arial" w:cs="Arial"/>
          <w:color w:val="000000"/>
          <w:szCs w:val="22"/>
          <w:lang w:val="en-AU"/>
        </w:rPr>
        <w:t>7</w:t>
      </w:r>
      <w:r w:rsidR="006718C2">
        <w:rPr>
          <w:rFonts w:ascii="Arial" w:hAnsi="Arial" w:cs="Arial"/>
          <w:color w:val="000000"/>
          <w:szCs w:val="22"/>
          <w:lang w:val="en-AU"/>
        </w:rPr>
        <w:t>-W-0</w:t>
      </w:r>
      <w:r w:rsidR="00645398">
        <w:rPr>
          <w:rFonts w:ascii="Arial" w:hAnsi="Arial" w:cs="Arial"/>
          <w:color w:val="000000"/>
          <w:szCs w:val="22"/>
          <w:lang w:val="en-AU"/>
        </w:rPr>
        <w:t>0</w:t>
      </w:r>
      <w:r w:rsidR="002463B7">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815AA4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2332091"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5E753749" w14:textId="77777777" w:rsidR="00343D2C" w:rsidRPr="00D66D6B" w:rsidRDefault="00343D2C" w:rsidP="00D66D6B">
      <w:pPr>
        <w:pStyle w:val="MarginText"/>
        <w:spacing w:after="0" w:line="240" w:lineRule="auto"/>
        <w:rPr>
          <w:rFonts w:ascii="Arial" w:hAnsi="Arial" w:cs="Arial"/>
          <w:color w:val="000000"/>
          <w:szCs w:val="22"/>
          <w:lang w:val="en-AU"/>
        </w:rPr>
      </w:pPr>
    </w:p>
    <w:p w14:paraId="51D6D8D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3A498A78" w14:textId="77777777" w:rsidR="00343D2C" w:rsidRPr="00D66D6B" w:rsidRDefault="00343D2C" w:rsidP="00D66D6B">
      <w:pPr>
        <w:pStyle w:val="MarginText"/>
        <w:spacing w:after="0" w:line="240" w:lineRule="auto"/>
        <w:rPr>
          <w:rFonts w:ascii="Arial" w:hAnsi="Arial" w:cs="Arial"/>
          <w:color w:val="000000"/>
          <w:szCs w:val="22"/>
          <w:lang w:val="en-AU"/>
        </w:rPr>
      </w:pPr>
    </w:p>
    <w:p w14:paraId="3251F9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0DE46B1F" w14:textId="77777777" w:rsidR="00343D2C" w:rsidRPr="00D66D6B" w:rsidRDefault="00343D2C" w:rsidP="00D66D6B">
      <w:pPr>
        <w:pStyle w:val="MarginText"/>
        <w:spacing w:after="0" w:line="240" w:lineRule="auto"/>
        <w:rPr>
          <w:rFonts w:ascii="Arial" w:hAnsi="Arial" w:cs="Arial"/>
          <w:color w:val="000000"/>
          <w:szCs w:val="22"/>
          <w:lang w:val="en-AU"/>
        </w:rPr>
      </w:pPr>
    </w:p>
    <w:p w14:paraId="0EEE2EC0"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62842ED9" w14:textId="77777777" w:rsidR="00786FEB" w:rsidRPr="00D66D6B" w:rsidRDefault="00786FEB" w:rsidP="00D66D6B">
      <w:pPr>
        <w:spacing w:before="0" w:after="0"/>
        <w:rPr>
          <w:rFonts w:cs="Arial"/>
          <w:lang w:val="en-AU"/>
        </w:rPr>
      </w:pPr>
    </w:p>
    <w:p w14:paraId="0406366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7D6161F5"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1BF7E6B9" w14:textId="77777777" w:rsidR="00343D2C" w:rsidRPr="00D66D6B" w:rsidRDefault="00343D2C" w:rsidP="00D66D6B">
      <w:pPr>
        <w:pStyle w:val="MarginText"/>
        <w:spacing w:after="0" w:line="240" w:lineRule="auto"/>
        <w:rPr>
          <w:rFonts w:ascii="Arial" w:hAnsi="Arial" w:cs="Arial"/>
          <w:caps/>
          <w:color w:val="000000"/>
          <w:szCs w:val="22"/>
          <w:lang w:val="en-AU"/>
        </w:rPr>
      </w:pPr>
    </w:p>
    <w:p w14:paraId="105AFE4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0DD9D70B" w14:textId="77777777" w:rsidR="00343D2C" w:rsidRPr="00D66D6B" w:rsidRDefault="00343D2C" w:rsidP="00D66D6B">
      <w:pPr>
        <w:pStyle w:val="MarginText"/>
        <w:spacing w:after="0" w:line="240" w:lineRule="auto"/>
        <w:rPr>
          <w:rFonts w:ascii="Arial" w:hAnsi="Arial" w:cs="Arial"/>
          <w:color w:val="000000"/>
          <w:szCs w:val="22"/>
          <w:lang w:val="en-AU"/>
        </w:rPr>
      </w:pPr>
    </w:p>
    <w:p w14:paraId="791B6E0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6718C2">
        <w:rPr>
          <w:rFonts w:ascii="Arial" w:hAnsi="Arial" w:cs="Arial"/>
          <w:color w:val="000000"/>
          <w:szCs w:val="22"/>
          <w:lang w:val="en-AU"/>
        </w:rPr>
        <w:t>UNOPS-S</w:t>
      </w:r>
      <w:r w:rsidR="00486EB6">
        <w:rPr>
          <w:rFonts w:ascii="Arial" w:hAnsi="Arial" w:cs="Arial"/>
          <w:color w:val="000000"/>
          <w:szCs w:val="22"/>
          <w:lang w:val="en-AU"/>
        </w:rPr>
        <w:t>FRS</w:t>
      </w:r>
      <w:r w:rsidR="006718C2">
        <w:rPr>
          <w:rFonts w:ascii="Arial" w:hAnsi="Arial" w:cs="Arial"/>
          <w:color w:val="000000"/>
          <w:szCs w:val="22"/>
          <w:lang w:val="en-AU"/>
        </w:rPr>
        <w:t>-201</w:t>
      </w:r>
      <w:r w:rsidR="004303C8">
        <w:rPr>
          <w:rFonts w:ascii="Arial" w:hAnsi="Arial" w:cs="Arial"/>
          <w:color w:val="000000"/>
          <w:szCs w:val="22"/>
          <w:lang w:val="en-AU"/>
        </w:rPr>
        <w:t>7</w:t>
      </w:r>
      <w:r w:rsidR="006718C2">
        <w:rPr>
          <w:rFonts w:ascii="Arial" w:hAnsi="Arial" w:cs="Arial"/>
          <w:color w:val="000000"/>
          <w:szCs w:val="22"/>
          <w:lang w:val="en-AU"/>
        </w:rPr>
        <w:t>-W-0</w:t>
      </w:r>
      <w:r w:rsidR="004303C8">
        <w:rPr>
          <w:rFonts w:ascii="Arial" w:hAnsi="Arial" w:cs="Arial"/>
          <w:color w:val="000000"/>
          <w:szCs w:val="22"/>
          <w:lang w:val="en-AU"/>
        </w:rPr>
        <w:t>0</w:t>
      </w:r>
      <w:r w:rsidR="002463B7">
        <w:rPr>
          <w:rFonts w:ascii="Arial" w:hAnsi="Arial" w:cs="Arial"/>
          <w:color w:val="000000"/>
          <w:szCs w:val="22"/>
          <w:lang w:val="en-AU"/>
        </w:rPr>
        <w:t>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C58E2C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68FFC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36CD1887" w14:textId="77777777" w:rsidR="00343D2C" w:rsidRPr="00D66D6B" w:rsidRDefault="00343D2C" w:rsidP="00D66D6B">
      <w:pPr>
        <w:pStyle w:val="MarginText"/>
        <w:spacing w:after="0" w:line="240" w:lineRule="auto"/>
        <w:rPr>
          <w:rFonts w:ascii="Arial" w:hAnsi="Arial" w:cs="Arial"/>
          <w:color w:val="000000"/>
          <w:szCs w:val="22"/>
          <w:lang w:val="en-AU"/>
        </w:rPr>
      </w:pPr>
    </w:p>
    <w:p w14:paraId="7532BAB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36332B12" w14:textId="77777777" w:rsidR="00343D2C" w:rsidRPr="00D66D6B" w:rsidRDefault="00343D2C" w:rsidP="00D66D6B">
      <w:pPr>
        <w:pStyle w:val="MarginText"/>
        <w:spacing w:after="0" w:line="240" w:lineRule="auto"/>
        <w:rPr>
          <w:rFonts w:ascii="Arial" w:hAnsi="Arial" w:cs="Arial"/>
          <w:color w:val="000000"/>
          <w:szCs w:val="22"/>
          <w:lang w:val="en-AU"/>
        </w:rPr>
      </w:pPr>
    </w:p>
    <w:p w14:paraId="64082AC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85DFAF2"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3870E9E9"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5ECA5ADF"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109D137C" w14:textId="77777777" w:rsidTr="006E53E8">
        <w:tc>
          <w:tcPr>
            <w:tcW w:w="4622" w:type="dxa"/>
            <w:shd w:val="clear" w:color="auto" w:fill="B3B3B3"/>
          </w:tcPr>
          <w:p w14:paraId="140D04F1"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5283428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042A4072" w14:textId="77777777" w:rsidTr="006E53E8">
        <w:tc>
          <w:tcPr>
            <w:tcW w:w="4622" w:type="dxa"/>
          </w:tcPr>
          <w:p w14:paraId="750143FA" w14:textId="77777777" w:rsidR="00343D2C" w:rsidRPr="00D66D6B" w:rsidRDefault="00343D2C" w:rsidP="00D66D6B">
            <w:pPr>
              <w:pStyle w:val="MarginText"/>
              <w:spacing w:after="0" w:line="240" w:lineRule="auto"/>
              <w:rPr>
                <w:rFonts w:ascii="Arial" w:hAnsi="Arial" w:cs="Arial"/>
                <w:color w:val="000000"/>
                <w:szCs w:val="22"/>
                <w:lang w:val="en-AU"/>
              </w:rPr>
            </w:pPr>
          </w:p>
          <w:p w14:paraId="4C99B60C"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FE9B750"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5DD1184F" w14:textId="77777777" w:rsidTr="006E53E8">
        <w:tc>
          <w:tcPr>
            <w:tcW w:w="4622" w:type="dxa"/>
          </w:tcPr>
          <w:p w14:paraId="63F71AB9" w14:textId="77777777" w:rsidR="00343D2C" w:rsidRPr="00D66D6B" w:rsidRDefault="00343D2C" w:rsidP="00D66D6B">
            <w:pPr>
              <w:pStyle w:val="MarginText"/>
              <w:spacing w:after="0" w:line="240" w:lineRule="auto"/>
              <w:rPr>
                <w:rFonts w:ascii="Arial" w:hAnsi="Arial" w:cs="Arial"/>
                <w:color w:val="000000"/>
                <w:szCs w:val="22"/>
                <w:lang w:val="en-AU"/>
              </w:rPr>
            </w:pPr>
          </w:p>
          <w:p w14:paraId="19C905B9"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4FED4DDE"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078507D0" w14:textId="77777777" w:rsidTr="006E53E8">
        <w:tc>
          <w:tcPr>
            <w:tcW w:w="4622" w:type="dxa"/>
          </w:tcPr>
          <w:p w14:paraId="399E86A9" w14:textId="77777777" w:rsidR="00343D2C" w:rsidRPr="00D66D6B" w:rsidRDefault="00343D2C" w:rsidP="00D66D6B">
            <w:pPr>
              <w:pStyle w:val="MarginText"/>
              <w:spacing w:after="0" w:line="240" w:lineRule="auto"/>
              <w:rPr>
                <w:rFonts w:ascii="Arial" w:hAnsi="Arial" w:cs="Arial"/>
                <w:color w:val="000000"/>
                <w:szCs w:val="22"/>
                <w:lang w:val="en-AU"/>
              </w:rPr>
            </w:pPr>
          </w:p>
          <w:p w14:paraId="11A0D3D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61EACB45"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33CEE1D1" w14:textId="77777777" w:rsidTr="006E53E8">
        <w:tc>
          <w:tcPr>
            <w:tcW w:w="4622" w:type="dxa"/>
          </w:tcPr>
          <w:p w14:paraId="15895FB3" w14:textId="77777777" w:rsidR="00343D2C" w:rsidRPr="00D66D6B" w:rsidRDefault="00343D2C" w:rsidP="00D66D6B">
            <w:pPr>
              <w:pStyle w:val="MarginText"/>
              <w:spacing w:after="0" w:line="240" w:lineRule="auto"/>
              <w:rPr>
                <w:rFonts w:ascii="Arial" w:hAnsi="Arial" w:cs="Arial"/>
                <w:color w:val="000000"/>
                <w:szCs w:val="22"/>
                <w:lang w:val="en-AU"/>
              </w:rPr>
            </w:pPr>
          </w:p>
          <w:p w14:paraId="52292527"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0F831BD1"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E7BBED7" w14:textId="77777777" w:rsidTr="006E53E8">
        <w:tc>
          <w:tcPr>
            <w:tcW w:w="4622" w:type="dxa"/>
          </w:tcPr>
          <w:p w14:paraId="22B9CDF1" w14:textId="77777777" w:rsidR="00343D2C" w:rsidRPr="00D66D6B" w:rsidRDefault="00343D2C" w:rsidP="00D66D6B">
            <w:pPr>
              <w:pStyle w:val="MarginText"/>
              <w:spacing w:after="0" w:line="240" w:lineRule="auto"/>
              <w:rPr>
                <w:rFonts w:ascii="Arial" w:hAnsi="Arial" w:cs="Arial"/>
                <w:color w:val="000000"/>
                <w:szCs w:val="22"/>
                <w:lang w:val="en-AU"/>
              </w:rPr>
            </w:pPr>
          </w:p>
          <w:p w14:paraId="4D1E672C"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268EDE9"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6018EF03" w14:textId="77777777" w:rsidTr="006E53E8">
        <w:tc>
          <w:tcPr>
            <w:tcW w:w="4622" w:type="dxa"/>
          </w:tcPr>
          <w:p w14:paraId="5C55049D" w14:textId="77777777" w:rsidR="00343D2C" w:rsidRPr="00D66D6B" w:rsidRDefault="00343D2C" w:rsidP="00D66D6B">
            <w:pPr>
              <w:pStyle w:val="MarginText"/>
              <w:spacing w:after="0" w:line="240" w:lineRule="auto"/>
              <w:rPr>
                <w:rFonts w:ascii="Arial" w:hAnsi="Arial" w:cs="Arial"/>
                <w:color w:val="000000"/>
                <w:szCs w:val="22"/>
                <w:lang w:val="en-AU"/>
              </w:rPr>
            </w:pPr>
          </w:p>
          <w:p w14:paraId="449ED1F4"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1BE94C18"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44828C19" w14:textId="77777777" w:rsidTr="006E53E8">
        <w:tc>
          <w:tcPr>
            <w:tcW w:w="4622" w:type="dxa"/>
          </w:tcPr>
          <w:p w14:paraId="37962C11" w14:textId="77777777" w:rsidR="00343D2C" w:rsidRPr="00D66D6B" w:rsidRDefault="00343D2C" w:rsidP="00D66D6B">
            <w:pPr>
              <w:pStyle w:val="MarginText"/>
              <w:spacing w:after="0" w:line="240" w:lineRule="auto"/>
              <w:rPr>
                <w:rFonts w:ascii="Arial" w:hAnsi="Arial" w:cs="Arial"/>
                <w:color w:val="000000"/>
                <w:szCs w:val="22"/>
                <w:lang w:val="en-AU"/>
              </w:rPr>
            </w:pPr>
          </w:p>
          <w:p w14:paraId="17256A2F"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11675708"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5206AB79" w14:textId="77777777" w:rsidTr="006E53E8">
        <w:tc>
          <w:tcPr>
            <w:tcW w:w="4622" w:type="dxa"/>
          </w:tcPr>
          <w:p w14:paraId="5F456BC7" w14:textId="77777777" w:rsidR="00343D2C" w:rsidRPr="00D66D6B" w:rsidRDefault="00343D2C" w:rsidP="00D66D6B">
            <w:pPr>
              <w:pStyle w:val="MarginText"/>
              <w:spacing w:after="0" w:line="240" w:lineRule="auto"/>
              <w:rPr>
                <w:rFonts w:ascii="Arial" w:hAnsi="Arial" w:cs="Arial"/>
                <w:color w:val="000000"/>
                <w:szCs w:val="22"/>
                <w:lang w:val="en-AU"/>
              </w:rPr>
            </w:pPr>
          </w:p>
          <w:p w14:paraId="0544A330"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35351F8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163F3039" w14:textId="77777777" w:rsidTr="006E53E8">
        <w:tc>
          <w:tcPr>
            <w:tcW w:w="4622" w:type="dxa"/>
          </w:tcPr>
          <w:p w14:paraId="64ED145A" w14:textId="77777777" w:rsidR="00343D2C" w:rsidRPr="00D66D6B" w:rsidRDefault="00343D2C" w:rsidP="00D66D6B">
            <w:pPr>
              <w:pStyle w:val="MarginText"/>
              <w:spacing w:after="0" w:line="240" w:lineRule="auto"/>
              <w:rPr>
                <w:rFonts w:ascii="Arial" w:hAnsi="Arial" w:cs="Arial"/>
                <w:color w:val="000000"/>
                <w:szCs w:val="22"/>
                <w:lang w:val="en-AU"/>
              </w:rPr>
            </w:pPr>
          </w:p>
          <w:p w14:paraId="7632A0E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0F53A074"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E051420" w14:textId="77777777" w:rsidTr="006E53E8">
        <w:tc>
          <w:tcPr>
            <w:tcW w:w="4622" w:type="dxa"/>
          </w:tcPr>
          <w:p w14:paraId="1129C963" w14:textId="77777777" w:rsidR="00343D2C" w:rsidRPr="00D66D6B" w:rsidRDefault="00343D2C" w:rsidP="00D66D6B">
            <w:pPr>
              <w:pStyle w:val="MarginText"/>
              <w:spacing w:after="0" w:line="240" w:lineRule="auto"/>
              <w:rPr>
                <w:rFonts w:ascii="Arial" w:hAnsi="Arial" w:cs="Arial"/>
                <w:color w:val="000000"/>
                <w:szCs w:val="22"/>
                <w:lang w:val="en-AU"/>
              </w:rPr>
            </w:pPr>
          </w:p>
          <w:p w14:paraId="0B1F83C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53102916"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CD62B59" w14:textId="77777777" w:rsidTr="006E53E8">
        <w:tc>
          <w:tcPr>
            <w:tcW w:w="4622" w:type="dxa"/>
          </w:tcPr>
          <w:p w14:paraId="13E1CF04" w14:textId="77777777" w:rsidR="00343D2C" w:rsidRPr="00D66D6B" w:rsidRDefault="00343D2C" w:rsidP="00D66D6B">
            <w:pPr>
              <w:pStyle w:val="MarginText"/>
              <w:spacing w:after="0" w:line="240" w:lineRule="auto"/>
              <w:rPr>
                <w:rFonts w:ascii="Arial" w:hAnsi="Arial" w:cs="Arial"/>
                <w:color w:val="000000"/>
                <w:szCs w:val="22"/>
                <w:lang w:val="en-AU"/>
              </w:rPr>
            </w:pPr>
          </w:p>
          <w:p w14:paraId="58CF998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F42B2E8"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7C669B4F" w14:textId="77777777" w:rsidTr="006E53E8">
        <w:tc>
          <w:tcPr>
            <w:tcW w:w="4622" w:type="dxa"/>
          </w:tcPr>
          <w:p w14:paraId="2F49D099" w14:textId="77777777" w:rsidR="00343D2C" w:rsidRPr="00D66D6B" w:rsidRDefault="00343D2C" w:rsidP="00D66D6B">
            <w:pPr>
              <w:pStyle w:val="MarginText"/>
              <w:spacing w:after="0" w:line="240" w:lineRule="auto"/>
              <w:rPr>
                <w:rFonts w:ascii="Arial" w:hAnsi="Arial" w:cs="Arial"/>
                <w:color w:val="000000"/>
                <w:szCs w:val="22"/>
                <w:lang w:val="en-AU"/>
              </w:rPr>
            </w:pPr>
          </w:p>
          <w:p w14:paraId="3DD43A33"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11C98E59"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076121A2" w14:textId="77777777" w:rsidR="00343D2C" w:rsidRPr="00D66D6B" w:rsidRDefault="00343D2C" w:rsidP="00D66D6B">
      <w:pPr>
        <w:pStyle w:val="MarginText"/>
        <w:spacing w:after="0" w:line="240" w:lineRule="auto"/>
        <w:rPr>
          <w:rFonts w:ascii="Arial" w:hAnsi="Arial" w:cs="Arial"/>
          <w:color w:val="000000"/>
          <w:szCs w:val="22"/>
          <w:lang w:val="en-AU"/>
        </w:rPr>
      </w:pPr>
    </w:p>
    <w:p w14:paraId="3454081D"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16C80639"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12A36957" w14:textId="77777777" w:rsidR="00343D2C" w:rsidRPr="00D66D6B" w:rsidRDefault="00343D2C" w:rsidP="00D66D6B">
      <w:pPr>
        <w:spacing w:before="0" w:after="0"/>
        <w:jc w:val="center"/>
        <w:rPr>
          <w:rFonts w:cs="Arial"/>
          <w:b/>
          <w:color w:val="000000"/>
          <w:u w:val="single"/>
          <w:lang w:val="en-AU"/>
        </w:rPr>
      </w:pPr>
    </w:p>
    <w:p w14:paraId="220CDDAA" w14:textId="77777777"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62A078EE"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2F9D0" w14:textId="77777777" w:rsidR="001232B3" w:rsidRDefault="001232B3" w:rsidP="00343D2C">
      <w:pPr>
        <w:spacing w:before="0" w:after="0"/>
      </w:pPr>
      <w:r>
        <w:separator/>
      </w:r>
    </w:p>
  </w:endnote>
  <w:endnote w:type="continuationSeparator" w:id="0">
    <w:p w14:paraId="4C15F57D" w14:textId="77777777" w:rsidR="001232B3" w:rsidRDefault="001232B3"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F70B6" w14:textId="77777777" w:rsidR="001232B3" w:rsidRDefault="001232B3"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1232B3" w:rsidRPr="00752B3E" w14:paraId="54B78FFB" w14:textId="77777777" w:rsidTr="006E53E8">
      <w:trPr>
        <w:trHeight w:val="401"/>
      </w:trPr>
      <w:tc>
        <w:tcPr>
          <w:tcW w:w="9371" w:type="dxa"/>
          <w:vAlign w:val="center"/>
        </w:tcPr>
        <w:p w14:paraId="27E081F8" w14:textId="77777777" w:rsidR="001232B3" w:rsidRPr="00B53BC3" w:rsidRDefault="001232B3"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SFRS</w:t>
          </w:r>
          <w:r w:rsidRPr="00B53BC3">
            <w:rPr>
              <w:b/>
            </w:rPr>
            <w:t>-201</w:t>
          </w:r>
          <w:r>
            <w:rPr>
              <w:b/>
            </w:rPr>
            <w:t>7</w:t>
          </w:r>
          <w:r w:rsidRPr="00B53BC3">
            <w:rPr>
              <w:b/>
            </w:rPr>
            <w:t>-W-0</w:t>
          </w:r>
          <w:r>
            <w:rPr>
              <w:b/>
            </w:rPr>
            <w:t>02</w:t>
          </w:r>
        </w:p>
        <w:p w14:paraId="6AE6C535" w14:textId="77777777" w:rsidR="001232B3" w:rsidRPr="00752B3E" w:rsidRDefault="001232B3" w:rsidP="006E53E8">
          <w:pPr>
            <w:pStyle w:val="Footer"/>
            <w:ind w:right="360"/>
            <w:rPr>
              <w:rFonts w:cs="Arial"/>
              <w:sz w:val="18"/>
              <w:szCs w:val="18"/>
            </w:rPr>
          </w:pPr>
        </w:p>
      </w:tc>
      <w:tc>
        <w:tcPr>
          <w:tcW w:w="833" w:type="dxa"/>
          <w:vAlign w:val="center"/>
        </w:tcPr>
        <w:p w14:paraId="32287259" w14:textId="77777777" w:rsidR="001232B3" w:rsidRPr="00752B3E" w:rsidRDefault="001232B3"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7758C8">
            <w:rPr>
              <w:rFonts w:cs="Arial"/>
              <w:b/>
              <w:noProof/>
              <w:sz w:val="18"/>
              <w:szCs w:val="18"/>
            </w:rPr>
            <w:t>40</w:t>
          </w:r>
          <w:r w:rsidRPr="00752B3E">
            <w:rPr>
              <w:rFonts w:cs="Arial"/>
              <w:b/>
              <w:sz w:val="18"/>
              <w:szCs w:val="18"/>
            </w:rPr>
            <w:fldChar w:fldCharType="end"/>
          </w:r>
          <w:r w:rsidRPr="00752B3E">
            <w:rPr>
              <w:rFonts w:cs="Arial"/>
              <w:b/>
              <w:sz w:val="18"/>
              <w:szCs w:val="18"/>
            </w:rPr>
            <w:t xml:space="preserve"> </w:t>
          </w:r>
        </w:p>
      </w:tc>
    </w:tr>
  </w:tbl>
  <w:p w14:paraId="211B6D3F" w14:textId="77777777" w:rsidR="001232B3" w:rsidRDefault="001232B3"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0E735" w14:textId="77777777" w:rsidR="001232B3" w:rsidRDefault="001232B3" w:rsidP="00343D2C">
      <w:pPr>
        <w:spacing w:before="0" w:after="0"/>
      </w:pPr>
      <w:r>
        <w:separator/>
      </w:r>
    </w:p>
  </w:footnote>
  <w:footnote w:type="continuationSeparator" w:id="0">
    <w:p w14:paraId="5DA4672B" w14:textId="77777777" w:rsidR="001232B3" w:rsidRDefault="001232B3"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7C1AD" w14:textId="77777777" w:rsidR="001232B3" w:rsidRDefault="001232B3">
    <w:pPr>
      <w:pStyle w:val="Header"/>
    </w:pPr>
    <w:r>
      <w:rPr>
        <w:noProof/>
        <w:lang w:val="en-GB" w:eastAsia="en-GB"/>
      </w:rPr>
      <w:drawing>
        <wp:anchor distT="0" distB="0" distL="114300" distR="114300" simplePos="0" relativeHeight="251646976" behindDoc="0" locked="0" layoutInCell="1" allowOverlap="1" wp14:anchorId="1B89C598" wp14:editId="0F6E1B82">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99C95" w14:textId="15FF8B7C" w:rsidR="001232B3" w:rsidRDefault="00594757">
    <w:pPr>
      <w:pStyle w:val="Header"/>
    </w:pPr>
    <w:r>
      <w:rPr>
        <w:noProof/>
        <w:lang w:val="en-GB" w:eastAsia="en-GB"/>
      </w:rPr>
      <mc:AlternateContent>
        <mc:Choice Requires="wps">
          <w:drawing>
            <wp:anchor distT="0" distB="0" distL="114300" distR="114300" simplePos="0" relativeHeight="251653120" behindDoc="0" locked="0" layoutInCell="1" allowOverlap="1" wp14:anchorId="0E22020D" wp14:editId="69C3C23D">
              <wp:simplePos x="0" y="0"/>
              <wp:positionH relativeFrom="column">
                <wp:posOffset>2878455</wp:posOffset>
              </wp:positionH>
              <wp:positionV relativeFrom="paragraph">
                <wp:posOffset>9525</wp:posOffset>
              </wp:positionV>
              <wp:extent cx="3202940" cy="628015"/>
              <wp:effectExtent l="0" t="0" r="0" b="635"/>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9FC39" w14:textId="77777777" w:rsidR="001232B3" w:rsidRDefault="001232B3" w:rsidP="006E53E8">
                          <w:pPr>
                            <w:ind w:left="720" w:firstLine="720"/>
                          </w:pPr>
                          <w:r>
                            <w:rPr>
                              <w:noProof/>
                              <w:lang w:val="en-GB" w:eastAsia="en-GB"/>
                            </w:rPr>
                            <w:drawing>
                              <wp:inline distT="0" distB="0" distL="0" distR="0" wp14:anchorId="39C94380" wp14:editId="792F5C44">
                                <wp:extent cx="2085975" cy="4095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22020D"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1029FC39" w14:textId="77777777" w:rsidR="001232B3" w:rsidRDefault="001232B3" w:rsidP="006E53E8">
                    <w:pPr>
                      <w:ind w:left="720" w:firstLine="720"/>
                    </w:pPr>
                    <w:r>
                      <w:rPr>
                        <w:noProof/>
                        <w:lang w:val="en-GB" w:eastAsia="en-GB"/>
                      </w:rPr>
                      <w:drawing>
                        <wp:inline distT="0" distB="0" distL="0" distR="0" wp14:anchorId="39C94380" wp14:editId="792F5C44">
                          <wp:extent cx="2085975" cy="4095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49B56C90" wp14:editId="59700513">
              <wp:simplePos x="0" y="0"/>
              <wp:positionH relativeFrom="column">
                <wp:posOffset>-100965</wp:posOffset>
              </wp:positionH>
              <wp:positionV relativeFrom="paragraph">
                <wp:posOffset>57150</wp:posOffset>
              </wp:positionV>
              <wp:extent cx="4028440" cy="412750"/>
              <wp:effectExtent l="0" t="0" r="0" b="635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A25EA" w14:textId="77777777" w:rsidR="001232B3" w:rsidRPr="001C4F8C" w:rsidRDefault="001232B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EFD69C9" w14:textId="77777777" w:rsidR="001232B3" w:rsidRDefault="001232B3" w:rsidP="006E53E8">
                          <w:pPr>
                            <w:spacing w:beforeAutospacing="1" w:afterAutospacing="1"/>
                            <w:rPr>
                              <w:rFonts w:cs="Arial"/>
                              <w:b/>
                              <w:color w:val="FFFFFF"/>
                            </w:rPr>
                          </w:pPr>
                        </w:p>
                        <w:p w14:paraId="7AD00D72" w14:textId="77777777" w:rsidR="001232B3" w:rsidRDefault="001232B3" w:rsidP="006E53E8">
                          <w:pPr>
                            <w:spacing w:beforeAutospacing="1" w:afterAutospacing="1"/>
                            <w:rPr>
                              <w:rFonts w:cs="Arial"/>
                              <w:b/>
                              <w:color w:val="FFFFFF"/>
                            </w:rPr>
                          </w:pPr>
                        </w:p>
                        <w:p w14:paraId="1AA0CEEB" w14:textId="77777777" w:rsidR="001232B3" w:rsidRPr="001C4F8C" w:rsidRDefault="001232B3"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56C90" id="Text Box 11" o:spid="_x0000_s1027" type="#_x0000_t202" style="position:absolute;margin-left:-7.95pt;margin-top:4.5pt;width:317.2pt;height: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4F2A25EA" w14:textId="77777777" w:rsidR="001232B3" w:rsidRPr="001C4F8C" w:rsidRDefault="001232B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EFD69C9" w14:textId="77777777" w:rsidR="001232B3" w:rsidRDefault="001232B3" w:rsidP="006E53E8">
                    <w:pPr>
                      <w:spacing w:beforeAutospacing="1" w:afterAutospacing="1"/>
                      <w:rPr>
                        <w:rFonts w:cs="Arial"/>
                        <w:b/>
                        <w:color w:val="FFFFFF"/>
                      </w:rPr>
                    </w:pPr>
                  </w:p>
                  <w:p w14:paraId="7AD00D72" w14:textId="77777777" w:rsidR="001232B3" w:rsidRDefault="001232B3" w:rsidP="006E53E8">
                    <w:pPr>
                      <w:spacing w:beforeAutospacing="1" w:afterAutospacing="1"/>
                      <w:rPr>
                        <w:rFonts w:cs="Arial"/>
                        <w:b/>
                        <w:color w:val="FFFFFF"/>
                      </w:rPr>
                    </w:pPr>
                  </w:p>
                  <w:p w14:paraId="1AA0CEEB" w14:textId="77777777" w:rsidR="001232B3" w:rsidRPr="001C4F8C" w:rsidRDefault="001232B3"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9024" behindDoc="0" locked="0" layoutInCell="1" allowOverlap="1" wp14:anchorId="5012A0DC" wp14:editId="1B1DF8BC">
              <wp:simplePos x="0" y="0"/>
              <wp:positionH relativeFrom="column">
                <wp:posOffset>-1431925</wp:posOffset>
              </wp:positionH>
              <wp:positionV relativeFrom="paragraph">
                <wp:posOffset>69215</wp:posOffset>
              </wp:positionV>
              <wp:extent cx="8751570" cy="374650"/>
              <wp:effectExtent l="0" t="0" r="0" b="635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65803" id="Rectangle 10" o:spid="_x0000_s1026" style="position:absolute;margin-left:-112.75pt;margin-top:5.45pt;width:689.1pt;height:2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sidR="001232B3">
      <w:rPr>
        <w:noProof/>
        <w:lang w:val="en-GB" w:eastAsia="en-GB"/>
      </w:rPr>
      <w:drawing>
        <wp:inline distT="0" distB="0" distL="0" distR="0" wp14:anchorId="75B1FBE0" wp14:editId="4818A60D">
          <wp:extent cx="2085975" cy="4095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sidR="001232B3">
      <w:rPr>
        <w:noProof/>
        <w:lang w:val="en-GB" w:eastAsia="en-GB"/>
      </w:rPr>
      <w:drawing>
        <wp:inline distT="0" distB="0" distL="0" distR="0" wp14:anchorId="74A72D4A" wp14:editId="4C8177A7">
          <wp:extent cx="2085975" cy="4095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27477" w14:textId="1FA2055D" w:rsidR="001232B3" w:rsidRDefault="00594757">
    <w:pPr>
      <w:pStyle w:val="Header"/>
    </w:pPr>
    <w:r>
      <w:rPr>
        <w:noProof/>
        <w:lang w:val="en-GB" w:eastAsia="en-GB"/>
      </w:rPr>
      <mc:AlternateContent>
        <mc:Choice Requires="wps">
          <w:drawing>
            <wp:anchor distT="0" distB="0" distL="114300" distR="114300" simplePos="0" relativeHeight="251659776" behindDoc="0" locked="0" layoutInCell="1" allowOverlap="1" wp14:anchorId="00517BD8" wp14:editId="30895581">
              <wp:simplePos x="0" y="0"/>
              <wp:positionH relativeFrom="column">
                <wp:posOffset>2878455</wp:posOffset>
              </wp:positionH>
              <wp:positionV relativeFrom="paragraph">
                <wp:posOffset>9525</wp:posOffset>
              </wp:positionV>
              <wp:extent cx="3097530" cy="46355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6282" w14:textId="77777777" w:rsidR="001232B3" w:rsidRDefault="001232B3" w:rsidP="006E53E8">
                          <w:pPr>
                            <w:ind w:left="720" w:firstLine="720"/>
                          </w:pPr>
                          <w:r>
                            <w:rPr>
                              <w:noProof/>
                              <w:lang w:val="en-GB" w:eastAsia="en-GB"/>
                            </w:rPr>
                            <w:drawing>
                              <wp:inline distT="0" distB="0" distL="0" distR="0" wp14:anchorId="581517DB" wp14:editId="3C41117D">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17BD8" id="_x0000_t202" coordsize="21600,21600" o:spt="202" path="m,l,21600r21600,l21600,xe">
              <v:stroke joinstyle="miter"/>
              <v:path gradientshapeok="t" o:connecttype="rect"/>
            </v:shapetype>
            <v:shape id="Text Box 18" o:spid="_x0000_s1030"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ZpuwIAAME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" filled="f" stroked="f">
              <v:textbox>
                <w:txbxContent>
                  <w:p w14:paraId="1ECD6282" w14:textId="77777777" w:rsidR="001232B3" w:rsidRDefault="001232B3" w:rsidP="006E53E8">
                    <w:pPr>
                      <w:ind w:left="720" w:firstLine="720"/>
                    </w:pPr>
                    <w:r>
                      <w:rPr>
                        <w:noProof/>
                        <w:lang w:val="en-GB" w:eastAsia="en-GB"/>
                      </w:rPr>
                      <w:drawing>
                        <wp:inline distT="0" distB="0" distL="0" distR="0" wp14:anchorId="581517DB" wp14:editId="3C41117D">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5108CB6F" wp14:editId="7B652ED0">
              <wp:simplePos x="0" y="0"/>
              <wp:positionH relativeFrom="column">
                <wp:posOffset>-100965</wp:posOffset>
              </wp:positionH>
              <wp:positionV relativeFrom="paragraph">
                <wp:posOffset>57150</wp:posOffset>
              </wp:positionV>
              <wp:extent cx="4028440" cy="412750"/>
              <wp:effectExtent l="0" t="0" r="0" b="635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03F47" w14:textId="77777777" w:rsidR="001232B3" w:rsidRPr="001C4F8C" w:rsidRDefault="001232B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7D884F78" w14:textId="77777777" w:rsidR="001232B3" w:rsidRDefault="001232B3" w:rsidP="006E53E8">
                          <w:pPr>
                            <w:spacing w:beforeAutospacing="1" w:afterAutospacing="1"/>
                            <w:rPr>
                              <w:rFonts w:cs="Arial"/>
                              <w:b/>
                              <w:color w:val="FFFFFF"/>
                            </w:rPr>
                          </w:pPr>
                        </w:p>
                        <w:p w14:paraId="715DB623" w14:textId="77777777" w:rsidR="001232B3" w:rsidRDefault="001232B3" w:rsidP="006E53E8">
                          <w:pPr>
                            <w:spacing w:beforeAutospacing="1" w:afterAutospacing="1"/>
                            <w:rPr>
                              <w:rFonts w:cs="Arial"/>
                              <w:b/>
                              <w:color w:val="FFFFFF"/>
                            </w:rPr>
                          </w:pPr>
                        </w:p>
                        <w:p w14:paraId="33214D2F" w14:textId="77777777" w:rsidR="001232B3" w:rsidRPr="001C4F8C" w:rsidRDefault="001232B3"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8CB6F" id="Text Box 17" o:spid="_x0000_s1031"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4duQ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BnJh4duQIA&#10;AMEFAAAOAAAAAAAAAAAAAAAAAC4CAABkcnMvZTJvRG9jLnhtbFBLAQItABQABgAIAAAAIQAvFcFk&#10;3QAAAAgBAAAPAAAAAAAAAAAAAAAAABMFAABkcnMvZG93bnJldi54bWxQSwUGAAAAAAQABADzAAAA&#10;HQYAAAAA&#10;" filled="f" stroked="f">
              <v:textbox>
                <w:txbxContent>
                  <w:p w14:paraId="2D003F47" w14:textId="77777777" w:rsidR="001232B3" w:rsidRPr="001C4F8C" w:rsidRDefault="001232B3"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7D884F78" w14:textId="77777777" w:rsidR="001232B3" w:rsidRDefault="001232B3" w:rsidP="006E53E8">
                    <w:pPr>
                      <w:spacing w:beforeAutospacing="1" w:afterAutospacing="1"/>
                      <w:rPr>
                        <w:rFonts w:cs="Arial"/>
                        <w:b/>
                        <w:color w:val="FFFFFF"/>
                      </w:rPr>
                    </w:pPr>
                  </w:p>
                  <w:p w14:paraId="715DB623" w14:textId="77777777" w:rsidR="001232B3" w:rsidRDefault="001232B3" w:rsidP="006E53E8">
                    <w:pPr>
                      <w:spacing w:beforeAutospacing="1" w:afterAutospacing="1"/>
                      <w:rPr>
                        <w:rFonts w:cs="Arial"/>
                        <w:b/>
                        <w:color w:val="FFFFFF"/>
                      </w:rPr>
                    </w:pPr>
                  </w:p>
                  <w:p w14:paraId="33214D2F" w14:textId="77777777" w:rsidR="001232B3" w:rsidRPr="001C4F8C" w:rsidRDefault="001232B3"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5971437B" wp14:editId="2982A35E">
              <wp:simplePos x="0" y="0"/>
              <wp:positionH relativeFrom="column">
                <wp:posOffset>-1431925</wp:posOffset>
              </wp:positionH>
              <wp:positionV relativeFrom="paragraph">
                <wp:posOffset>69215</wp:posOffset>
              </wp:positionV>
              <wp:extent cx="8751570" cy="374650"/>
              <wp:effectExtent l="0" t="0" r="0" b="635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A257E"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sidR="001232B3">
      <w:rPr>
        <w:noProof/>
        <w:lang w:val="en-GB" w:eastAsia="en-GB"/>
      </w:rPr>
      <w:drawing>
        <wp:inline distT="0" distB="0" distL="0" distR="0" wp14:anchorId="6936ABF5" wp14:editId="716FD3E1">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sidR="001232B3">
      <w:rPr>
        <w:noProof/>
        <w:lang w:val="en-GB" w:eastAsia="en-GB"/>
      </w:rPr>
      <w:drawing>
        <wp:inline distT="0" distB="0" distL="0" distR="0" wp14:anchorId="6A2064EF" wp14:editId="77CD0AF3">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nsid w:val="0ADB1CE6"/>
    <w:multiLevelType w:val="hybridMultilevel"/>
    <w:tmpl w:val="AED82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46D4428"/>
    <w:multiLevelType w:val="hybridMultilevel"/>
    <w:tmpl w:val="FA808BF0"/>
    <w:lvl w:ilvl="0" w:tplc="04090017">
      <w:start w:val="1"/>
      <w:numFmt w:val="lowerLetter"/>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8">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0">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2078E9"/>
    <w:multiLevelType w:val="hybridMultilevel"/>
    <w:tmpl w:val="B7246790"/>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3">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4">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7">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8">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0">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356118"/>
    <w:multiLevelType w:val="hybridMultilevel"/>
    <w:tmpl w:val="377841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6">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7">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28">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9">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0">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2">
    <w:nsid w:val="53507C10"/>
    <w:multiLevelType w:val="hybridMultilevel"/>
    <w:tmpl w:val="7BDE69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4">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8">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21"/>
  </w:num>
  <w:num w:numId="2">
    <w:abstractNumId w:val="6"/>
  </w:num>
  <w:num w:numId="3">
    <w:abstractNumId w:val="29"/>
  </w:num>
  <w:num w:numId="4">
    <w:abstractNumId w:val="38"/>
  </w:num>
  <w:num w:numId="5">
    <w:abstractNumId w:val="15"/>
  </w:num>
  <w:num w:numId="6">
    <w:abstractNumId w:val="2"/>
  </w:num>
  <w:num w:numId="7">
    <w:abstractNumId w:val="12"/>
  </w:num>
  <w:num w:numId="8">
    <w:abstractNumId w:val="25"/>
  </w:num>
  <w:num w:numId="9">
    <w:abstractNumId w:val="4"/>
  </w:num>
  <w:num w:numId="10">
    <w:abstractNumId w:val="19"/>
  </w:num>
  <w:num w:numId="11">
    <w:abstractNumId w:val="33"/>
  </w:num>
  <w:num w:numId="12">
    <w:abstractNumId w:val="27"/>
  </w:num>
  <w:num w:numId="13">
    <w:abstractNumId w:val="13"/>
  </w:num>
  <w:num w:numId="14">
    <w:abstractNumId w:val="26"/>
  </w:num>
  <w:num w:numId="15">
    <w:abstractNumId w:val="30"/>
  </w:num>
  <w:num w:numId="16">
    <w:abstractNumId w:val="1"/>
  </w:num>
  <w:num w:numId="17">
    <w:abstractNumId w:val="10"/>
  </w:num>
  <w:num w:numId="18">
    <w:abstractNumId w:val="28"/>
  </w:num>
  <w:num w:numId="19">
    <w:abstractNumId w:val="16"/>
  </w:num>
  <w:num w:numId="20">
    <w:abstractNumId w:val="37"/>
  </w:num>
  <w:num w:numId="21">
    <w:abstractNumId w:val="20"/>
  </w:num>
  <w:num w:numId="22">
    <w:abstractNumId w:val="31"/>
  </w:num>
  <w:num w:numId="23">
    <w:abstractNumId w:val="9"/>
  </w:num>
  <w:num w:numId="24">
    <w:abstractNumId w:val="17"/>
  </w:num>
  <w:num w:numId="25">
    <w:abstractNumId w:val="39"/>
  </w:num>
  <w:num w:numId="26">
    <w:abstractNumId w:val="5"/>
  </w:num>
  <w:num w:numId="27">
    <w:abstractNumId w:val="14"/>
  </w:num>
  <w:num w:numId="28">
    <w:abstractNumId w:val="36"/>
  </w:num>
  <w:num w:numId="29">
    <w:abstractNumId w:val="22"/>
  </w:num>
  <w:num w:numId="30">
    <w:abstractNumId w:val="24"/>
  </w:num>
  <w:num w:numId="31">
    <w:abstractNumId w:val="34"/>
  </w:num>
  <w:num w:numId="32">
    <w:abstractNumId w:val="18"/>
  </w:num>
  <w:num w:numId="33">
    <w:abstractNumId w:val="35"/>
  </w:num>
  <w:num w:numId="34">
    <w:abstractNumId w:val="8"/>
  </w:num>
  <w:num w:numId="35">
    <w:abstractNumId w:val="0"/>
  </w:num>
  <w:num w:numId="36">
    <w:abstractNumId w:val="7"/>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1E9A"/>
    <w:rsid w:val="000136B5"/>
    <w:rsid w:val="00060E14"/>
    <w:rsid w:val="00072B36"/>
    <w:rsid w:val="0009604A"/>
    <w:rsid w:val="0009769E"/>
    <w:rsid w:val="000A08D0"/>
    <w:rsid w:val="000A0AB5"/>
    <w:rsid w:val="000B0760"/>
    <w:rsid w:val="000B5752"/>
    <w:rsid w:val="000C0BC5"/>
    <w:rsid w:val="000C2E26"/>
    <w:rsid w:val="000C3BC7"/>
    <w:rsid w:val="000D32A8"/>
    <w:rsid w:val="000D5884"/>
    <w:rsid w:val="000D5BEF"/>
    <w:rsid w:val="000D6AD2"/>
    <w:rsid w:val="000F5FF5"/>
    <w:rsid w:val="001059C8"/>
    <w:rsid w:val="001209C7"/>
    <w:rsid w:val="001232B3"/>
    <w:rsid w:val="00131C32"/>
    <w:rsid w:val="00133223"/>
    <w:rsid w:val="0013352C"/>
    <w:rsid w:val="00141223"/>
    <w:rsid w:val="00152279"/>
    <w:rsid w:val="00171EFD"/>
    <w:rsid w:val="0017471B"/>
    <w:rsid w:val="001B4103"/>
    <w:rsid w:val="001C07EF"/>
    <w:rsid w:val="001C0AC9"/>
    <w:rsid w:val="001C1487"/>
    <w:rsid w:val="001C4B96"/>
    <w:rsid w:val="001D3A74"/>
    <w:rsid w:val="001D698E"/>
    <w:rsid w:val="001F1A9A"/>
    <w:rsid w:val="001F38F1"/>
    <w:rsid w:val="001F39CC"/>
    <w:rsid w:val="001F7AD8"/>
    <w:rsid w:val="00220BE3"/>
    <w:rsid w:val="002423C1"/>
    <w:rsid w:val="002463B7"/>
    <w:rsid w:val="00246D6E"/>
    <w:rsid w:val="0025146A"/>
    <w:rsid w:val="00256AE1"/>
    <w:rsid w:val="00262F2C"/>
    <w:rsid w:val="0026581D"/>
    <w:rsid w:val="00297ECE"/>
    <w:rsid w:val="002C39B1"/>
    <w:rsid w:val="002D5A93"/>
    <w:rsid w:val="002E221F"/>
    <w:rsid w:val="002F72CA"/>
    <w:rsid w:val="00300B6B"/>
    <w:rsid w:val="00305459"/>
    <w:rsid w:val="00315BA3"/>
    <w:rsid w:val="00327904"/>
    <w:rsid w:val="00337AAA"/>
    <w:rsid w:val="00343D2C"/>
    <w:rsid w:val="003452AE"/>
    <w:rsid w:val="003636BE"/>
    <w:rsid w:val="00367441"/>
    <w:rsid w:val="00370ED0"/>
    <w:rsid w:val="00375AEA"/>
    <w:rsid w:val="0039466C"/>
    <w:rsid w:val="003B637B"/>
    <w:rsid w:val="003D7B52"/>
    <w:rsid w:val="003E0932"/>
    <w:rsid w:val="003E7C0A"/>
    <w:rsid w:val="003F0383"/>
    <w:rsid w:val="004011ED"/>
    <w:rsid w:val="00403DC9"/>
    <w:rsid w:val="004104B0"/>
    <w:rsid w:val="00416783"/>
    <w:rsid w:val="0042002E"/>
    <w:rsid w:val="00424486"/>
    <w:rsid w:val="00425F87"/>
    <w:rsid w:val="00426FB5"/>
    <w:rsid w:val="004303C8"/>
    <w:rsid w:val="00451827"/>
    <w:rsid w:val="0045416F"/>
    <w:rsid w:val="00456AE4"/>
    <w:rsid w:val="00460BCA"/>
    <w:rsid w:val="004806CA"/>
    <w:rsid w:val="00482DFC"/>
    <w:rsid w:val="00486EB6"/>
    <w:rsid w:val="00492A24"/>
    <w:rsid w:val="004932EB"/>
    <w:rsid w:val="004A7236"/>
    <w:rsid w:val="004A759F"/>
    <w:rsid w:val="004B374E"/>
    <w:rsid w:val="004B3DD7"/>
    <w:rsid w:val="004D1E87"/>
    <w:rsid w:val="004D2F16"/>
    <w:rsid w:val="004E3724"/>
    <w:rsid w:val="00503C95"/>
    <w:rsid w:val="00506DFA"/>
    <w:rsid w:val="0051433F"/>
    <w:rsid w:val="005155F5"/>
    <w:rsid w:val="00521C8D"/>
    <w:rsid w:val="005330A4"/>
    <w:rsid w:val="00533369"/>
    <w:rsid w:val="005341E3"/>
    <w:rsid w:val="005429A8"/>
    <w:rsid w:val="00560671"/>
    <w:rsid w:val="005729E6"/>
    <w:rsid w:val="005872C5"/>
    <w:rsid w:val="00591D8B"/>
    <w:rsid w:val="0059226C"/>
    <w:rsid w:val="005929AC"/>
    <w:rsid w:val="0059465F"/>
    <w:rsid w:val="00594757"/>
    <w:rsid w:val="005A5F45"/>
    <w:rsid w:val="005D6E66"/>
    <w:rsid w:val="005E7A0F"/>
    <w:rsid w:val="005F185C"/>
    <w:rsid w:val="00607D73"/>
    <w:rsid w:val="006330A9"/>
    <w:rsid w:val="00634931"/>
    <w:rsid w:val="006409BE"/>
    <w:rsid w:val="00645398"/>
    <w:rsid w:val="0066117C"/>
    <w:rsid w:val="006718C2"/>
    <w:rsid w:val="00671C87"/>
    <w:rsid w:val="00675139"/>
    <w:rsid w:val="006C621C"/>
    <w:rsid w:val="006C6D77"/>
    <w:rsid w:val="006D4523"/>
    <w:rsid w:val="006D6EB3"/>
    <w:rsid w:val="006E53E8"/>
    <w:rsid w:val="006F1E46"/>
    <w:rsid w:val="006F44C1"/>
    <w:rsid w:val="006F7545"/>
    <w:rsid w:val="00737773"/>
    <w:rsid w:val="0073782B"/>
    <w:rsid w:val="007406F6"/>
    <w:rsid w:val="00747ACF"/>
    <w:rsid w:val="00757777"/>
    <w:rsid w:val="00762202"/>
    <w:rsid w:val="00763EF7"/>
    <w:rsid w:val="00771607"/>
    <w:rsid w:val="007758C8"/>
    <w:rsid w:val="00781809"/>
    <w:rsid w:val="007844AD"/>
    <w:rsid w:val="00786FEB"/>
    <w:rsid w:val="007B11D9"/>
    <w:rsid w:val="007B6890"/>
    <w:rsid w:val="007B7D3F"/>
    <w:rsid w:val="007E010E"/>
    <w:rsid w:val="007E3BD1"/>
    <w:rsid w:val="007E5E9F"/>
    <w:rsid w:val="007E6397"/>
    <w:rsid w:val="007E683F"/>
    <w:rsid w:val="007F1EC8"/>
    <w:rsid w:val="007F631F"/>
    <w:rsid w:val="008170ED"/>
    <w:rsid w:val="00832FAA"/>
    <w:rsid w:val="00841D2B"/>
    <w:rsid w:val="0084282A"/>
    <w:rsid w:val="008428D2"/>
    <w:rsid w:val="00852264"/>
    <w:rsid w:val="00864BC9"/>
    <w:rsid w:val="00890F5B"/>
    <w:rsid w:val="008A22B2"/>
    <w:rsid w:val="008B6644"/>
    <w:rsid w:val="008C011D"/>
    <w:rsid w:val="008C2823"/>
    <w:rsid w:val="008C2917"/>
    <w:rsid w:val="008C73AC"/>
    <w:rsid w:val="008D5DCD"/>
    <w:rsid w:val="008E6CC5"/>
    <w:rsid w:val="008F4250"/>
    <w:rsid w:val="008F54A0"/>
    <w:rsid w:val="009056AE"/>
    <w:rsid w:val="00912257"/>
    <w:rsid w:val="00915547"/>
    <w:rsid w:val="00915CEA"/>
    <w:rsid w:val="00920D40"/>
    <w:rsid w:val="00927DD4"/>
    <w:rsid w:val="0093352A"/>
    <w:rsid w:val="009466AA"/>
    <w:rsid w:val="00952245"/>
    <w:rsid w:val="00952978"/>
    <w:rsid w:val="00963FE5"/>
    <w:rsid w:val="00967200"/>
    <w:rsid w:val="00972CFA"/>
    <w:rsid w:val="00992CAD"/>
    <w:rsid w:val="009B214F"/>
    <w:rsid w:val="009B329F"/>
    <w:rsid w:val="009C106D"/>
    <w:rsid w:val="009E75AC"/>
    <w:rsid w:val="009F15BD"/>
    <w:rsid w:val="00A037BD"/>
    <w:rsid w:val="00A11885"/>
    <w:rsid w:val="00A130F7"/>
    <w:rsid w:val="00A133D7"/>
    <w:rsid w:val="00A15617"/>
    <w:rsid w:val="00A31C15"/>
    <w:rsid w:val="00A33894"/>
    <w:rsid w:val="00A47C46"/>
    <w:rsid w:val="00A577E5"/>
    <w:rsid w:val="00A6325E"/>
    <w:rsid w:val="00A91398"/>
    <w:rsid w:val="00A9740D"/>
    <w:rsid w:val="00A97B28"/>
    <w:rsid w:val="00AB0E1B"/>
    <w:rsid w:val="00AB5D6B"/>
    <w:rsid w:val="00AB7CA0"/>
    <w:rsid w:val="00AC1EDF"/>
    <w:rsid w:val="00AC2F5E"/>
    <w:rsid w:val="00AC57FF"/>
    <w:rsid w:val="00AD3CBA"/>
    <w:rsid w:val="00AD4334"/>
    <w:rsid w:val="00AE719E"/>
    <w:rsid w:val="00B1377D"/>
    <w:rsid w:val="00B21B2F"/>
    <w:rsid w:val="00B22EEA"/>
    <w:rsid w:val="00B40F4D"/>
    <w:rsid w:val="00B42032"/>
    <w:rsid w:val="00B44404"/>
    <w:rsid w:val="00B53BC3"/>
    <w:rsid w:val="00B63F91"/>
    <w:rsid w:val="00B732A6"/>
    <w:rsid w:val="00B74D3C"/>
    <w:rsid w:val="00B84BB7"/>
    <w:rsid w:val="00B916B5"/>
    <w:rsid w:val="00B93388"/>
    <w:rsid w:val="00B9568F"/>
    <w:rsid w:val="00BA0323"/>
    <w:rsid w:val="00BA57B0"/>
    <w:rsid w:val="00BB24F0"/>
    <w:rsid w:val="00BB3C8C"/>
    <w:rsid w:val="00BC47C2"/>
    <w:rsid w:val="00BC5656"/>
    <w:rsid w:val="00BC593F"/>
    <w:rsid w:val="00BD7243"/>
    <w:rsid w:val="00BE43D1"/>
    <w:rsid w:val="00BE60B1"/>
    <w:rsid w:val="00C04F5F"/>
    <w:rsid w:val="00C24F52"/>
    <w:rsid w:val="00C26CF4"/>
    <w:rsid w:val="00C5563C"/>
    <w:rsid w:val="00C77280"/>
    <w:rsid w:val="00CA4711"/>
    <w:rsid w:val="00CA5A2B"/>
    <w:rsid w:val="00CB0DAE"/>
    <w:rsid w:val="00CB71D6"/>
    <w:rsid w:val="00CC708B"/>
    <w:rsid w:val="00CD0DD1"/>
    <w:rsid w:val="00CD2BC6"/>
    <w:rsid w:val="00CE1CE3"/>
    <w:rsid w:val="00CF0A1C"/>
    <w:rsid w:val="00D018CC"/>
    <w:rsid w:val="00D043EA"/>
    <w:rsid w:val="00D05C70"/>
    <w:rsid w:val="00D16BA0"/>
    <w:rsid w:val="00D209A0"/>
    <w:rsid w:val="00D30D6B"/>
    <w:rsid w:val="00D47D39"/>
    <w:rsid w:val="00D51213"/>
    <w:rsid w:val="00D54127"/>
    <w:rsid w:val="00D543CA"/>
    <w:rsid w:val="00D627E2"/>
    <w:rsid w:val="00D65857"/>
    <w:rsid w:val="00D66D6B"/>
    <w:rsid w:val="00D7425D"/>
    <w:rsid w:val="00D80C7F"/>
    <w:rsid w:val="00D87BD7"/>
    <w:rsid w:val="00D92ADF"/>
    <w:rsid w:val="00DA5528"/>
    <w:rsid w:val="00E10431"/>
    <w:rsid w:val="00E30C6F"/>
    <w:rsid w:val="00E30D04"/>
    <w:rsid w:val="00E32244"/>
    <w:rsid w:val="00E42363"/>
    <w:rsid w:val="00E42EFC"/>
    <w:rsid w:val="00E562F6"/>
    <w:rsid w:val="00E56A04"/>
    <w:rsid w:val="00E67FF9"/>
    <w:rsid w:val="00E835C6"/>
    <w:rsid w:val="00EA4D3B"/>
    <w:rsid w:val="00EB1E6D"/>
    <w:rsid w:val="00EB41CD"/>
    <w:rsid w:val="00EE3A27"/>
    <w:rsid w:val="00EF75E5"/>
    <w:rsid w:val="00F069B8"/>
    <w:rsid w:val="00F1204C"/>
    <w:rsid w:val="00F23B6C"/>
    <w:rsid w:val="00F24204"/>
    <w:rsid w:val="00F3279F"/>
    <w:rsid w:val="00F53F12"/>
    <w:rsid w:val="00F54472"/>
    <w:rsid w:val="00F56A54"/>
    <w:rsid w:val="00F63AE1"/>
    <w:rsid w:val="00F64ED9"/>
    <w:rsid w:val="00F70332"/>
    <w:rsid w:val="00F75136"/>
    <w:rsid w:val="00F822A6"/>
    <w:rsid w:val="00FA4194"/>
    <w:rsid w:val="00FA562D"/>
    <w:rsid w:val="00FA7648"/>
    <w:rsid w:val="00FE16DA"/>
    <w:rsid w:val="00FE742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D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456AE4"/>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35"/>
      </w:numPr>
      <w:spacing w:before="0" w:after="0"/>
    </w:pPr>
    <w:rPr>
      <w:rFonts w:ascii="Times New Roman" w:eastAsia="Times New Roman" w:hAnsi="Times New Roman"/>
      <w:sz w:val="20"/>
      <w:szCs w:val="20"/>
      <w:lang w:val="sr-Latn-CS"/>
    </w:rPr>
  </w:style>
  <w:style w:type="character" w:styleId="FollowedHyperlink">
    <w:name w:val="FollowedHyperlink"/>
    <w:basedOn w:val="DefaultParagraphFont"/>
    <w:uiPriority w:val="99"/>
    <w:semiHidden/>
    <w:unhideWhenUsed/>
    <w:rsid w:val="00503C95"/>
    <w:rPr>
      <w:color w:val="800080" w:themeColor="followedHyperlink"/>
      <w:u w:val="single"/>
    </w:rPr>
  </w:style>
  <w:style w:type="character" w:styleId="CommentReference">
    <w:name w:val="annotation reference"/>
    <w:basedOn w:val="DefaultParagraphFont"/>
    <w:uiPriority w:val="99"/>
    <w:semiHidden/>
    <w:unhideWhenUsed/>
    <w:rsid w:val="00FE742A"/>
    <w:rPr>
      <w:sz w:val="16"/>
      <w:szCs w:val="16"/>
    </w:rPr>
  </w:style>
  <w:style w:type="paragraph" w:styleId="CommentText">
    <w:name w:val="annotation text"/>
    <w:basedOn w:val="Normal"/>
    <w:link w:val="CommentTextChar"/>
    <w:uiPriority w:val="99"/>
    <w:semiHidden/>
    <w:unhideWhenUsed/>
    <w:rsid w:val="00FE742A"/>
    <w:rPr>
      <w:sz w:val="20"/>
      <w:szCs w:val="20"/>
    </w:rPr>
  </w:style>
  <w:style w:type="character" w:customStyle="1" w:styleId="CommentTextChar">
    <w:name w:val="Comment Text Char"/>
    <w:basedOn w:val="DefaultParagraphFont"/>
    <w:link w:val="CommentText"/>
    <w:uiPriority w:val="99"/>
    <w:semiHidden/>
    <w:rsid w:val="00FE742A"/>
    <w:rPr>
      <w:rFonts w:ascii="Arial" w:hAnsi="Arial"/>
    </w:rPr>
  </w:style>
  <w:style w:type="paragraph" w:styleId="CommentSubject">
    <w:name w:val="annotation subject"/>
    <w:basedOn w:val="CommentText"/>
    <w:next w:val="CommentText"/>
    <w:link w:val="CommentSubjectChar"/>
    <w:uiPriority w:val="99"/>
    <w:semiHidden/>
    <w:unhideWhenUsed/>
    <w:rsid w:val="00FE742A"/>
    <w:rPr>
      <w:b/>
      <w:bCs/>
    </w:rPr>
  </w:style>
  <w:style w:type="character" w:customStyle="1" w:styleId="CommentSubjectChar">
    <w:name w:val="Comment Subject Char"/>
    <w:basedOn w:val="CommentTextChar"/>
    <w:link w:val="CommentSubject"/>
    <w:uiPriority w:val="99"/>
    <w:semiHidden/>
    <w:rsid w:val="00FE742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240E-0866-4CF9-9165-AF3433C0D66D}">
  <ds:schemaRefs>
    <ds:schemaRef ds:uri="http://purl.org/dc/dcmitype/"/>
    <ds:schemaRef ds:uri="9cc93758-c183-4e49-88a1-33f60276cfff"/>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sharepoint/v3/fields"/>
    <ds:schemaRef ds:uri="8d1789be-2b34-414d-b761-149aa1689c70"/>
    <ds:schemaRef ds:uri="http://schemas.microsoft.com/sharepoint/v3"/>
    <ds:schemaRef ds:uri="http://purl.org/dc/terms/"/>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6DBA8719-C63F-40AB-B012-A21FFD12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3823</Words>
  <Characters>21796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25568</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2017-02-28T11:46:00Z</dcterms:created>
  <dcterms:modified xsi:type="dcterms:W3CDTF">2017-02-28T11:53:00Z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