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BA3B90"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953E5F" w:rsidP="00953E5F">
            <w:pPr>
              <w:pStyle w:val="Projectsubtitle"/>
              <w:spacing w:after="240"/>
              <w:rPr>
                <w:rFonts w:ascii="Arial" w:hAnsi="Arial" w:cs="Arial"/>
                <w:lang w:val="en-GB"/>
              </w:rPr>
            </w:pPr>
            <w:r w:rsidRPr="00953E5F">
              <w:rPr>
                <w:rStyle w:val="Documenttitle"/>
                <w:caps w:val="0"/>
                <w:lang w:val="en-GB"/>
              </w:rPr>
              <w:t>Purchase of equipment for sugar cubes production in support to MSEs</w:t>
            </w:r>
          </w:p>
        </w:tc>
      </w:tr>
      <w:tr w:rsidR="00BC5D16" w:rsidRPr="00E64111" w:rsidTr="00493BFD">
        <w:trPr>
          <w:trHeight w:val="331"/>
        </w:trPr>
        <w:tc>
          <w:tcPr>
            <w:tcW w:w="8511" w:type="dxa"/>
          </w:tcPr>
          <w:p w:rsidR="00BC5D16" w:rsidRPr="00C42C14" w:rsidRDefault="00E5240F" w:rsidP="00953E5F">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214CBD">
              <w:rPr>
                <w:rFonts w:ascii="Arial" w:hAnsi="Arial" w:cs="Arial"/>
                <w:b/>
                <w:sz w:val="28"/>
                <w:szCs w:val="28"/>
                <w:lang w:val="en-GB"/>
              </w:rPr>
              <w:t>9</w:t>
            </w:r>
            <w:r w:rsidR="00953E5F">
              <w:rPr>
                <w:rFonts w:ascii="Arial" w:hAnsi="Arial" w:cs="Arial"/>
                <w:b/>
                <w:sz w:val="28"/>
                <w:szCs w:val="28"/>
                <w:lang w:val="en-GB"/>
              </w:rPr>
              <w:t>5</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305A1D" w:rsidRPr="0053492A" w:rsidTr="00305A1D">
        <w:trPr>
          <w:cantSplit/>
          <w:trHeight w:val="1002"/>
        </w:trPr>
        <w:tc>
          <w:tcPr>
            <w:tcW w:w="709" w:type="dxa"/>
            <w:shd w:val="clear" w:color="auto" w:fill="D9D9D9" w:themeFill="background1" w:themeFillShade="D9"/>
            <w:vAlign w:val="center"/>
          </w:tcPr>
          <w:p w:rsidR="00305A1D" w:rsidRPr="0053492A" w:rsidRDefault="00305A1D" w:rsidP="00305A1D">
            <w:pPr>
              <w:jc w:val="center"/>
              <w:rPr>
                <w:b/>
              </w:rPr>
            </w:pPr>
            <w:r w:rsidRPr="0053492A">
              <w:rPr>
                <w:b/>
              </w:rPr>
              <w:t>Item No</w:t>
            </w:r>
          </w:p>
        </w:tc>
        <w:tc>
          <w:tcPr>
            <w:tcW w:w="4536" w:type="dxa"/>
            <w:shd w:val="clear" w:color="auto" w:fill="D9D9D9" w:themeFill="background1" w:themeFillShade="D9"/>
            <w:vAlign w:val="center"/>
          </w:tcPr>
          <w:p w:rsidR="00305A1D" w:rsidRPr="0053492A" w:rsidRDefault="00305A1D" w:rsidP="00305A1D">
            <w:pPr>
              <w:jc w:val="center"/>
              <w:rPr>
                <w:b/>
              </w:rPr>
            </w:pPr>
            <w:r w:rsidRPr="0053492A">
              <w:rPr>
                <w:b/>
              </w:rPr>
              <w:t>Description</w:t>
            </w:r>
          </w:p>
        </w:tc>
        <w:tc>
          <w:tcPr>
            <w:tcW w:w="709" w:type="dxa"/>
            <w:shd w:val="clear" w:color="auto" w:fill="D9D9D9" w:themeFill="background1" w:themeFillShade="D9"/>
            <w:vAlign w:val="center"/>
          </w:tcPr>
          <w:p w:rsidR="00305A1D" w:rsidRPr="0053492A" w:rsidRDefault="00305A1D" w:rsidP="00305A1D">
            <w:pPr>
              <w:jc w:val="center"/>
              <w:rPr>
                <w:b/>
              </w:rPr>
            </w:pPr>
            <w:r w:rsidRPr="0053492A">
              <w:rPr>
                <w:b/>
              </w:rPr>
              <w:t>Qty</w:t>
            </w:r>
          </w:p>
        </w:tc>
        <w:tc>
          <w:tcPr>
            <w:tcW w:w="1701" w:type="dxa"/>
            <w:shd w:val="clear" w:color="auto" w:fill="D9D9D9" w:themeFill="background1" w:themeFillShade="D9"/>
            <w:vAlign w:val="center"/>
          </w:tcPr>
          <w:p w:rsidR="00305A1D" w:rsidRPr="0053492A" w:rsidRDefault="00305A1D" w:rsidP="00305A1D">
            <w:pPr>
              <w:jc w:val="center"/>
              <w:rPr>
                <w:b/>
              </w:rPr>
            </w:pPr>
            <w:r w:rsidRPr="0053492A">
              <w:rPr>
                <w:b/>
              </w:rPr>
              <w:t>Unit price DAP</w:t>
            </w:r>
          </w:p>
          <w:p w:rsidR="00305A1D" w:rsidRPr="0053492A" w:rsidRDefault="00305A1D" w:rsidP="00305A1D">
            <w:pPr>
              <w:jc w:val="center"/>
              <w:rPr>
                <w:b/>
              </w:rPr>
            </w:pPr>
            <w:r w:rsidRPr="0053492A">
              <w:rPr>
                <w:b/>
              </w:rPr>
              <w:t>(VAT exempted)</w:t>
            </w:r>
          </w:p>
        </w:tc>
        <w:tc>
          <w:tcPr>
            <w:tcW w:w="2125" w:type="dxa"/>
            <w:shd w:val="clear" w:color="auto" w:fill="D9D9D9" w:themeFill="background1" w:themeFillShade="D9"/>
            <w:vAlign w:val="center"/>
          </w:tcPr>
          <w:p w:rsidR="00305A1D" w:rsidRPr="0053492A" w:rsidRDefault="00305A1D" w:rsidP="00305A1D">
            <w:pPr>
              <w:jc w:val="center"/>
              <w:rPr>
                <w:b/>
              </w:rPr>
            </w:pPr>
            <w:r w:rsidRPr="0053492A">
              <w:rPr>
                <w:b/>
              </w:rPr>
              <w:t>Total price DAP (VAT exempted)</w:t>
            </w:r>
          </w:p>
        </w:tc>
      </w:tr>
      <w:tr w:rsidR="002C6701" w:rsidRPr="0053492A" w:rsidTr="00305A1D">
        <w:trPr>
          <w:cantSplit/>
          <w:trHeight w:val="567"/>
        </w:trPr>
        <w:tc>
          <w:tcPr>
            <w:tcW w:w="709" w:type="dxa"/>
            <w:vAlign w:val="center"/>
          </w:tcPr>
          <w:p w:rsidR="002C6701" w:rsidRPr="00E37646" w:rsidRDefault="002C6701" w:rsidP="001465F8">
            <w:r>
              <w:t>1</w:t>
            </w:r>
          </w:p>
        </w:tc>
        <w:tc>
          <w:tcPr>
            <w:tcW w:w="4536" w:type="dxa"/>
            <w:vAlign w:val="center"/>
          </w:tcPr>
          <w:p w:rsidR="002C6701" w:rsidRPr="0053492A" w:rsidRDefault="002C6701" w:rsidP="002C6701">
            <w:pPr>
              <w:rPr>
                <w:color w:val="000000"/>
              </w:rPr>
            </w:pPr>
            <w:r w:rsidRPr="002C6701">
              <w:rPr>
                <w:color w:val="000000"/>
              </w:rPr>
              <w:t>Press for the production of sugars cubes</w:t>
            </w:r>
          </w:p>
        </w:tc>
        <w:tc>
          <w:tcPr>
            <w:tcW w:w="709" w:type="dxa"/>
            <w:vAlign w:val="center"/>
          </w:tcPr>
          <w:p w:rsidR="002C6701" w:rsidRPr="0053492A" w:rsidRDefault="002C6701" w:rsidP="001465F8">
            <w:pPr>
              <w:jc w:val="center"/>
              <w:rPr>
                <w:color w:val="000000"/>
              </w:rPr>
            </w:pPr>
            <w:r>
              <w:rPr>
                <w:color w:val="000000"/>
              </w:rPr>
              <w:t>1</w:t>
            </w:r>
          </w:p>
        </w:tc>
        <w:tc>
          <w:tcPr>
            <w:tcW w:w="1701" w:type="dxa"/>
            <w:vAlign w:val="center"/>
          </w:tcPr>
          <w:p w:rsidR="002C6701" w:rsidRPr="0053492A" w:rsidRDefault="002C6701" w:rsidP="00305A1D">
            <w:pPr>
              <w:jc w:val="center"/>
              <w:rPr>
                <w:highlight w:val="cyan"/>
              </w:rPr>
            </w:pPr>
          </w:p>
        </w:tc>
        <w:tc>
          <w:tcPr>
            <w:tcW w:w="2125" w:type="dxa"/>
            <w:vAlign w:val="center"/>
          </w:tcPr>
          <w:p w:rsidR="002C6701" w:rsidRPr="0053492A" w:rsidRDefault="002C6701" w:rsidP="00305A1D">
            <w:pPr>
              <w:jc w:val="center"/>
              <w:rPr>
                <w:highlight w:val="cyan"/>
              </w:rPr>
            </w:pPr>
          </w:p>
        </w:tc>
      </w:tr>
      <w:tr w:rsidR="002C6701" w:rsidRPr="0053492A" w:rsidTr="00305A1D">
        <w:trPr>
          <w:cantSplit/>
          <w:trHeight w:val="567"/>
        </w:trPr>
        <w:tc>
          <w:tcPr>
            <w:tcW w:w="709" w:type="dxa"/>
            <w:vAlign w:val="center"/>
          </w:tcPr>
          <w:p w:rsidR="002C6701" w:rsidRDefault="002C6701" w:rsidP="001465F8">
            <w:r>
              <w:t>2</w:t>
            </w:r>
          </w:p>
        </w:tc>
        <w:tc>
          <w:tcPr>
            <w:tcW w:w="4536" w:type="dxa"/>
            <w:vAlign w:val="center"/>
          </w:tcPr>
          <w:p w:rsidR="002C6701" w:rsidRPr="00B53F20" w:rsidRDefault="002C6701" w:rsidP="002C6701">
            <w:pPr>
              <w:rPr>
                <w:color w:val="000000"/>
              </w:rPr>
            </w:pPr>
            <w:r w:rsidRPr="002C6701">
              <w:rPr>
                <w:color w:val="000000"/>
              </w:rPr>
              <w:t>Warm tunnel (chamber) for of sugar cubes drying</w:t>
            </w:r>
          </w:p>
        </w:tc>
        <w:tc>
          <w:tcPr>
            <w:tcW w:w="709" w:type="dxa"/>
            <w:vAlign w:val="center"/>
          </w:tcPr>
          <w:p w:rsidR="002C6701" w:rsidRDefault="002C6701" w:rsidP="001465F8">
            <w:pPr>
              <w:jc w:val="center"/>
              <w:rPr>
                <w:color w:val="000000"/>
              </w:rPr>
            </w:pPr>
            <w:r>
              <w:rPr>
                <w:color w:val="000000"/>
              </w:rPr>
              <w:t>1</w:t>
            </w:r>
          </w:p>
        </w:tc>
        <w:tc>
          <w:tcPr>
            <w:tcW w:w="1701" w:type="dxa"/>
            <w:vAlign w:val="center"/>
          </w:tcPr>
          <w:p w:rsidR="002C6701" w:rsidRPr="0053492A" w:rsidRDefault="002C6701" w:rsidP="00305A1D">
            <w:pPr>
              <w:jc w:val="center"/>
              <w:rPr>
                <w:highlight w:val="cyan"/>
              </w:rPr>
            </w:pPr>
          </w:p>
        </w:tc>
        <w:tc>
          <w:tcPr>
            <w:tcW w:w="2125" w:type="dxa"/>
            <w:vAlign w:val="center"/>
          </w:tcPr>
          <w:p w:rsidR="002C6701" w:rsidRPr="0053492A" w:rsidRDefault="002C6701" w:rsidP="00305A1D">
            <w:pPr>
              <w:jc w:val="center"/>
              <w:rPr>
                <w:highlight w:val="cyan"/>
              </w:rPr>
            </w:pPr>
          </w:p>
        </w:tc>
      </w:tr>
      <w:tr w:rsidR="002C6701" w:rsidRPr="0053492A" w:rsidTr="00305A1D">
        <w:trPr>
          <w:cantSplit/>
          <w:trHeight w:val="567"/>
        </w:trPr>
        <w:tc>
          <w:tcPr>
            <w:tcW w:w="7655" w:type="dxa"/>
            <w:gridSpan w:val="4"/>
            <w:vAlign w:val="center"/>
          </w:tcPr>
          <w:p w:rsidR="002C6701" w:rsidRPr="0053492A" w:rsidRDefault="002C6701" w:rsidP="00214CBD">
            <w:pPr>
              <w:rPr>
                <w:b/>
              </w:rPr>
            </w:pPr>
            <w:r w:rsidRPr="0053492A">
              <w:rPr>
                <w:b/>
              </w:rPr>
              <w:t>Total Price VAT exempted</w:t>
            </w:r>
          </w:p>
        </w:tc>
        <w:tc>
          <w:tcPr>
            <w:tcW w:w="2125" w:type="dxa"/>
            <w:vAlign w:val="center"/>
          </w:tcPr>
          <w:p w:rsidR="002C6701" w:rsidRPr="0053492A" w:rsidRDefault="002C6701" w:rsidP="00305A1D">
            <w:pPr>
              <w:jc w:val="center"/>
              <w:rPr>
                <w:highlight w:val="cyan"/>
              </w:rPr>
            </w:pPr>
          </w:p>
        </w:tc>
      </w:tr>
    </w:tbl>
    <w:p w:rsidR="00305A1D" w:rsidRDefault="00305A1D"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
        <w:gridCol w:w="4018"/>
        <w:gridCol w:w="1922"/>
        <w:gridCol w:w="1282"/>
        <w:gridCol w:w="2119"/>
      </w:tblGrid>
      <w:tr w:rsidR="00926A0F" w:rsidTr="00214CBD">
        <w:trPr>
          <w:trHeight w:val="499"/>
        </w:trPr>
        <w:tc>
          <w:tcPr>
            <w:tcW w:w="315" w:type="pct"/>
            <w:shd w:val="clear" w:color="auto" w:fill="D9D9D9" w:themeFill="background1" w:themeFillShade="D9"/>
            <w:vAlign w:val="center"/>
          </w:tcPr>
          <w:p w:rsidR="00926A0F" w:rsidRPr="00E37EE6" w:rsidRDefault="00926A0F" w:rsidP="00D13B41">
            <w:pPr>
              <w:jc w:val="center"/>
              <w:rPr>
                <w:b/>
                <w:iCs/>
              </w:rPr>
            </w:pPr>
            <w:r>
              <w:rPr>
                <w:b/>
                <w:iCs/>
              </w:rPr>
              <w:t>Item No</w:t>
            </w:r>
          </w:p>
        </w:tc>
        <w:tc>
          <w:tcPr>
            <w:tcW w:w="2015" w:type="pct"/>
            <w:shd w:val="clear" w:color="auto" w:fill="D9D9D9" w:themeFill="background1" w:themeFillShade="D9"/>
            <w:vAlign w:val="center"/>
          </w:tcPr>
          <w:p w:rsidR="00926A0F" w:rsidRPr="00E37EE6" w:rsidRDefault="00926A0F" w:rsidP="00D13B41">
            <w:pPr>
              <w:jc w:val="center"/>
              <w:rPr>
                <w:b/>
                <w:iCs/>
              </w:rPr>
            </w:pPr>
            <w:r w:rsidRPr="00E37EE6">
              <w:rPr>
                <w:b/>
                <w:iCs/>
              </w:rPr>
              <w:t>UNOPS minimum technical requirements</w:t>
            </w:r>
          </w:p>
        </w:tc>
        <w:tc>
          <w:tcPr>
            <w:tcW w:w="964" w:type="pct"/>
            <w:shd w:val="clear" w:color="auto" w:fill="D9D9D9" w:themeFill="background1" w:themeFillShade="D9"/>
            <w:vAlign w:val="center"/>
          </w:tcPr>
          <w:p w:rsidR="00926A0F" w:rsidRPr="00E37EE6" w:rsidRDefault="00926A0F" w:rsidP="00D13B41">
            <w:pPr>
              <w:jc w:val="center"/>
              <w:rPr>
                <w:b/>
                <w:iCs/>
              </w:rPr>
            </w:pPr>
            <w:r>
              <w:rPr>
                <w:b/>
                <w:iCs/>
              </w:rPr>
              <w:t>Quantity</w:t>
            </w:r>
          </w:p>
        </w:tc>
        <w:tc>
          <w:tcPr>
            <w:tcW w:w="643" w:type="pct"/>
            <w:shd w:val="clear" w:color="auto" w:fill="D9D9D9" w:themeFill="background1" w:themeFillShade="D9"/>
            <w:vAlign w:val="center"/>
          </w:tcPr>
          <w:p w:rsidR="00926A0F" w:rsidRPr="00E37EE6" w:rsidRDefault="00926A0F" w:rsidP="00D13B41">
            <w:pPr>
              <w:jc w:val="center"/>
              <w:rPr>
                <w:b/>
                <w:iCs/>
              </w:rPr>
            </w:pPr>
            <w:r>
              <w:rPr>
                <w:b/>
                <w:iCs/>
              </w:rPr>
              <w:t xml:space="preserve">Is Bid compliant? </w:t>
            </w:r>
            <w:r w:rsidRPr="008C0A8B">
              <w:rPr>
                <w:iCs/>
              </w:rPr>
              <w:t xml:space="preserve">Bidder to </w:t>
            </w:r>
            <w:r>
              <w:rPr>
                <w:iCs/>
              </w:rPr>
              <w:t>complete</w:t>
            </w:r>
          </w:p>
        </w:tc>
        <w:tc>
          <w:tcPr>
            <w:tcW w:w="1063" w:type="pct"/>
            <w:shd w:val="clear" w:color="auto" w:fill="D9D9D9" w:themeFill="background1" w:themeFillShade="D9"/>
            <w:vAlign w:val="center"/>
          </w:tcPr>
          <w:p w:rsidR="00926A0F" w:rsidRDefault="00926A0F" w:rsidP="00D13B41">
            <w:pPr>
              <w:jc w:val="center"/>
              <w:rPr>
                <w:b/>
                <w:iCs/>
              </w:rPr>
            </w:pPr>
            <w:r>
              <w:rPr>
                <w:b/>
                <w:iCs/>
              </w:rPr>
              <w:t xml:space="preserve">Details of goods offered. </w:t>
            </w:r>
            <w:r>
              <w:rPr>
                <w:iCs/>
              </w:rPr>
              <w:t>Bidder to complete</w:t>
            </w:r>
          </w:p>
        </w:tc>
      </w:tr>
      <w:tr w:rsidR="001221A5" w:rsidRPr="00E37EE6" w:rsidTr="00214CBD">
        <w:trPr>
          <w:trHeight w:val="445"/>
        </w:trPr>
        <w:tc>
          <w:tcPr>
            <w:tcW w:w="315" w:type="pct"/>
            <w:vAlign w:val="center"/>
          </w:tcPr>
          <w:p w:rsidR="001221A5" w:rsidRPr="00E37646" w:rsidRDefault="001465F8" w:rsidP="00691B8A">
            <w:r>
              <w:t>1</w:t>
            </w:r>
          </w:p>
        </w:tc>
        <w:tc>
          <w:tcPr>
            <w:tcW w:w="2015" w:type="pct"/>
            <w:vAlign w:val="center"/>
          </w:tcPr>
          <w:p w:rsidR="002C6701" w:rsidRPr="002C6701" w:rsidRDefault="002C6701" w:rsidP="002C6701">
            <w:pPr>
              <w:rPr>
                <w:b/>
                <w:color w:val="000000"/>
              </w:rPr>
            </w:pPr>
            <w:r w:rsidRPr="002C6701">
              <w:rPr>
                <w:b/>
                <w:color w:val="000000"/>
              </w:rPr>
              <w:t>Press for the production of sugars cubes</w:t>
            </w:r>
          </w:p>
          <w:p w:rsidR="002C6701" w:rsidRPr="002C6701" w:rsidRDefault="002C6701" w:rsidP="002C6701">
            <w:pPr>
              <w:rPr>
                <w:color w:val="000000"/>
              </w:rPr>
            </w:pPr>
          </w:p>
          <w:p w:rsidR="002C6701" w:rsidRPr="002C6701" w:rsidRDefault="002C6701" w:rsidP="002C6701">
            <w:pPr>
              <w:rPr>
                <w:color w:val="000000"/>
              </w:rPr>
            </w:pPr>
            <w:r w:rsidRPr="002C6701">
              <w:rPr>
                <w:color w:val="000000"/>
              </w:rPr>
              <w:t>Technical characteristics:</w:t>
            </w:r>
          </w:p>
          <w:p w:rsidR="002C6701" w:rsidRPr="002C6701" w:rsidRDefault="002C6701" w:rsidP="002C6701">
            <w:pPr>
              <w:rPr>
                <w:color w:val="000000"/>
              </w:rPr>
            </w:pPr>
          </w:p>
          <w:p w:rsidR="002C6701" w:rsidRPr="002C6701" w:rsidRDefault="002C6701" w:rsidP="002C6701">
            <w:pPr>
              <w:rPr>
                <w:color w:val="000000"/>
              </w:rPr>
            </w:pPr>
            <w:r w:rsidRPr="002C6701">
              <w:rPr>
                <w:color w:val="000000"/>
              </w:rPr>
              <w:t>Motor: 7.5kW</w:t>
            </w:r>
          </w:p>
          <w:p w:rsidR="002C6701" w:rsidRPr="002C6701" w:rsidRDefault="002C6701" w:rsidP="002C6701">
            <w:pPr>
              <w:rPr>
                <w:color w:val="000000"/>
              </w:rPr>
            </w:pPr>
            <w:r w:rsidRPr="002C6701">
              <w:rPr>
                <w:color w:val="000000"/>
              </w:rPr>
              <w:t>Up and down movements of tools/press: hydraulic cylinder</w:t>
            </w:r>
          </w:p>
          <w:p w:rsidR="002C6701" w:rsidRPr="002C6701" w:rsidRDefault="002C6701" w:rsidP="002C6701">
            <w:pPr>
              <w:rPr>
                <w:color w:val="000000"/>
              </w:rPr>
            </w:pPr>
            <w:r w:rsidRPr="002C6701">
              <w:rPr>
                <w:color w:val="000000"/>
              </w:rPr>
              <w:t>Back and forth movements of tools/press: hydraulic cylinder</w:t>
            </w:r>
          </w:p>
          <w:p w:rsidR="002C6701" w:rsidRPr="002C6701" w:rsidRDefault="002C6701" w:rsidP="002C6701">
            <w:pPr>
              <w:rPr>
                <w:color w:val="000000"/>
              </w:rPr>
            </w:pPr>
            <w:r w:rsidRPr="002C6701">
              <w:rPr>
                <w:color w:val="000000"/>
              </w:rPr>
              <w:t>Sugar cubes pressing: 100 bar high pressure</w:t>
            </w:r>
          </w:p>
          <w:p w:rsidR="002C6701" w:rsidRPr="002C6701" w:rsidRDefault="002C6701" w:rsidP="002C6701">
            <w:pPr>
              <w:rPr>
                <w:color w:val="000000"/>
              </w:rPr>
            </w:pPr>
            <w:r w:rsidRPr="002C6701">
              <w:rPr>
                <w:color w:val="000000"/>
              </w:rPr>
              <w:t>Tools made of bronze</w:t>
            </w:r>
          </w:p>
          <w:p w:rsidR="002C6701" w:rsidRPr="002C6701" w:rsidRDefault="002C6701" w:rsidP="002C6701">
            <w:pPr>
              <w:rPr>
                <w:color w:val="000000"/>
              </w:rPr>
            </w:pPr>
            <w:r w:rsidRPr="002C6701">
              <w:rPr>
                <w:color w:val="000000"/>
              </w:rPr>
              <w:t xml:space="preserve">Working method: line production of 45 sugar cubes per cycle, 11 cycle per minute </w:t>
            </w:r>
          </w:p>
          <w:p w:rsidR="002C6701" w:rsidRPr="002C6701" w:rsidRDefault="002C6701" w:rsidP="002C6701">
            <w:pPr>
              <w:rPr>
                <w:color w:val="000000"/>
              </w:rPr>
            </w:pPr>
            <w:r w:rsidRPr="002C6701">
              <w:rPr>
                <w:color w:val="000000"/>
              </w:rPr>
              <w:t>Mixer on the press: motor with reducer 1.1kW; 300 rounds / minute</w:t>
            </w:r>
          </w:p>
          <w:p w:rsidR="002C6701" w:rsidRPr="002C6701" w:rsidRDefault="002C6701" w:rsidP="002C6701">
            <w:pPr>
              <w:rPr>
                <w:color w:val="000000"/>
              </w:rPr>
            </w:pPr>
            <w:r w:rsidRPr="002C6701">
              <w:rPr>
                <w:color w:val="000000"/>
              </w:rPr>
              <w:t xml:space="preserve">Capacity: 45x11 sugar cubes </w:t>
            </w:r>
          </w:p>
          <w:p w:rsidR="002C6701" w:rsidRPr="002C6701" w:rsidRDefault="002C6701" w:rsidP="002C6701">
            <w:pPr>
              <w:rPr>
                <w:color w:val="000000"/>
              </w:rPr>
            </w:pPr>
            <w:r w:rsidRPr="002C6701">
              <w:rPr>
                <w:color w:val="000000"/>
              </w:rPr>
              <w:t>Sugar cube dimensions: 11x18x15 mm</w:t>
            </w:r>
          </w:p>
          <w:p w:rsidR="002C6701" w:rsidRPr="002C6701" w:rsidRDefault="002C6701" w:rsidP="002C6701">
            <w:pPr>
              <w:rPr>
                <w:color w:val="000000"/>
              </w:rPr>
            </w:pPr>
          </w:p>
          <w:p w:rsidR="002C6701" w:rsidRPr="002C6701" w:rsidRDefault="002C6701" w:rsidP="002C6701">
            <w:pPr>
              <w:rPr>
                <w:color w:val="000000"/>
              </w:rPr>
            </w:pPr>
            <w:r w:rsidRPr="002C6701">
              <w:rPr>
                <w:color w:val="000000"/>
              </w:rPr>
              <w:t>__________________________________</w:t>
            </w:r>
          </w:p>
          <w:p w:rsidR="002C6701" w:rsidRPr="002C6701" w:rsidRDefault="002C6701" w:rsidP="002C6701">
            <w:pPr>
              <w:rPr>
                <w:b/>
                <w:color w:val="000000"/>
              </w:rPr>
            </w:pPr>
            <w:proofErr w:type="spellStart"/>
            <w:r w:rsidRPr="002C6701">
              <w:rPr>
                <w:b/>
                <w:color w:val="000000"/>
              </w:rPr>
              <w:t>Presa</w:t>
            </w:r>
            <w:proofErr w:type="spellEnd"/>
            <w:r w:rsidRPr="002C6701">
              <w:rPr>
                <w:b/>
                <w:color w:val="000000"/>
              </w:rPr>
              <w:t xml:space="preserve"> za </w:t>
            </w:r>
            <w:proofErr w:type="spellStart"/>
            <w:r w:rsidRPr="002C6701">
              <w:rPr>
                <w:b/>
                <w:color w:val="000000"/>
              </w:rPr>
              <w:t>proizvodnju</w:t>
            </w:r>
            <w:proofErr w:type="spellEnd"/>
            <w:r w:rsidRPr="002C6701">
              <w:rPr>
                <w:b/>
                <w:color w:val="000000"/>
              </w:rPr>
              <w:t xml:space="preserve"> </w:t>
            </w:r>
            <w:proofErr w:type="spellStart"/>
            <w:r w:rsidRPr="002C6701">
              <w:rPr>
                <w:b/>
                <w:color w:val="000000"/>
              </w:rPr>
              <w:t>kocki</w:t>
            </w:r>
            <w:proofErr w:type="spellEnd"/>
            <w:r w:rsidRPr="002C6701">
              <w:rPr>
                <w:b/>
                <w:color w:val="000000"/>
              </w:rPr>
              <w:t xml:space="preserve"> </w:t>
            </w:r>
            <w:proofErr w:type="spellStart"/>
            <w:r w:rsidRPr="002C6701">
              <w:rPr>
                <w:b/>
                <w:color w:val="000000"/>
              </w:rPr>
              <w:t>šećera</w:t>
            </w:r>
            <w:proofErr w:type="spellEnd"/>
          </w:p>
          <w:p w:rsidR="002C6701" w:rsidRPr="002C6701" w:rsidRDefault="002C6701" w:rsidP="002C6701">
            <w:pPr>
              <w:rPr>
                <w:color w:val="000000"/>
              </w:rPr>
            </w:pPr>
          </w:p>
          <w:p w:rsidR="002C6701" w:rsidRPr="002C6701" w:rsidRDefault="002C6701" w:rsidP="002C6701">
            <w:pPr>
              <w:rPr>
                <w:color w:val="000000"/>
              </w:rPr>
            </w:pPr>
            <w:proofErr w:type="spellStart"/>
            <w:r w:rsidRPr="002C6701">
              <w:rPr>
                <w:color w:val="000000"/>
              </w:rPr>
              <w:t>Tehničke</w:t>
            </w:r>
            <w:proofErr w:type="spellEnd"/>
            <w:r w:rsidRPr="002C6701">
              <w:rPr>
                <w:color w:val="000000"/>
              </w:rPr>
              <w:t xml:space="preserve"> </w:t>
            </w:r>
            <w:proofErr w:type="spellStart"/>
            <w:r w:rsidRPr="002C6701">
              <w:rPr>
                <w:color w:val="000000"/>
              </w:rPr>
              <w:t>karakteristike</w:t>
            </w:r>
            <w:proofErr w:type="spellEnd"/>
            <w:r w:rsidRPr="002C6701">
              <w:rPr>
                <w:color w:val="000000"/>
              </w:rPr>
              <w:t>:</w:t>
            </w:r>
          </w:p>
          <w:p w:rsidR="002C6701" w:rsidRPr="002C6701" w:rsidRDefault="002C6701" w:rsidP="002C6701">
            <w:pPr>
              <w:rPr>
                <w:color w:val="000000"/>
              </w:rPr>
            </w:pPr>
          </w:p>
          <w:p w:rsidR="002C6701" w:rsidRPr="002C6701" w:rsidRDefault="002C6701" w:rsidP="002C6701">
            <w:pPr>
              <w:rPr>
                <w:color w:val="000000"/>
              </w:rPr>
            </w:pPr>
            <w:r w:rsidRPr="002C6701">
              <w:rPr>
                <w:color w:val="000000"/>
              </w:rPr>
              <w:t xml:space="preserve">Motor </w:t>
            </w:r>
            <w:proofErr w:type="spellStart"/>
            <w:r w:rsidRPr="002C6701">
              <w:rPr>
                <w:color w:val="000000"/>
              </w:rPr>
              <w:t>prese</w:t>
            </w:r>
            <w:proofErr w:type="spellEnd"/>
            <w:r w:rsidRPr="002C6701">
              <w:rPr>
                <w:color w:val="000000"/>
              </w:rPr>
              <w:t>:  7,5kW</w:t>
            </w:r>
          </w:p>
          <w:p w:rsidR="002C6701" w:rsidRPr="002C6701" w:rsidRDefault="002C6701" w:rsidP="002C6701">
            <w:pPr>
              <w:rPr>
                <w:color w:val="000000"/>
              </w:rPr>
            </w:pPr>
            <w:proofErr w:type="spellStart"/>
            <w:r w:rsidRPr="002C6701">
              <w:rPr>
                <w:color w:val="000000"/>
              </w:rPr>
              <w:t>Kretanje</w:t>
            </w:r>
            <w:proofErr w:type="spellEnd"/>
            <w:r w:rsidRPr="002C6701">
              <w:rPr>
                <w:color w:val="000000"/>
              </w:rPr>
              <w:t xml:space="preserve"> </w:t>
            </w:r>
            <w:proofErr w:type="spellStart"/>
            <w:r w:rsidRPr="002C6701">
              <w:rPr>
                <w:color w:val="000000"/>
              </w:rPr>
              <w:t>alata</w:t>
            </w:r>
            <w:proofErr w:type="spellEnd"/>
            <w:r w:rsidRPr="002C6701">
              <w:rPr>
                <w:color w:val="000000"/>
              </w:rPr>
              <w:t>/</w:t>
            </w:r>
            <w:proofErr w:type="spellStart"/>
            <w:r w:rsidRPr="002C6701">
              <w:rPr>
                <w:color w:val="000000"/>
              </w:rPr>
              <w:t>prese</w:t>
            </w:r>
            <w:proofErr w:type="spellEnd"/>
            <w:r w:rsidRPr="002C6701">
              <w:rPr>
                <w:color w:val="000000"/>
              </w:rPr>
              <w:t xml:space="preserve"> gore –dole: </w:t>
            </w:r>
            <w:proofErr w:type="spellStart"/>
            <w:r w:rsidRPr="002C6701">
              <w:rPr>
                <w:color w:val="000000"/>
              </w:rPr>
              <w:t>hidraulički</w:t>
            </w:r>
            <w:proofErr w:type="spellEnd"/>
            <w:r w:rsidRPr="002C6701">
              <w:rPr>
                <w:color w:val="000000"/>
              </w:rPr>
              <w:t xml:space="preserve"> </w:t>
            </w:r>
            <w:proofErr w:type="spellStart"/>
            <w:r w:rsidRPr="002C6701">
              <w:rPr>
                <w:color w:val="000000"/>
              </w:rPr>
              <w:t>cilindar</w:t>
            </w:r>
            <w:proofErr w:type="spellEnd"/>
          </w:p>
          <w:p w:rsidR="002C6701" w:rsidRPr="002C6701" w:rsidRDefault="002C6701" w:rsidP="002C6701">
            <w:pPr>
              <w:rPr>
                <w:color w:val="000000"/>
              </w:rPr>
            </w:pPr>
            <w:proofErr w:type="spellStart"/>
            <w:r w:rsidRPr="002C6701">
              <w:rPr>
                <w:color w:val="000000"/>
              </w:rPr>
              <w:t>Kretanje</w:t>
            </w:r>
            <w:proofErr w:type="spellEnd"/>
            <w:r w:rsidRPr="002C6701">
              <w:rPr>
                <w:color w:val="000000"/>
              </w:rPr>
              <w:t xml:space="preserve"> </w:t>
            </w:r>
            <w:proofErr w:type="spellStart"/>
            <w:r w:rsidRPr="002C6701">
              <w:rPr>
                <w:color w:val="000000"/>
              </w:rPr>
              <w:t>alata</w:t>
            </w:r>
            <w:proofErr w:type="spellEnd"/>
            <w:r w:rsidRPr="002C6701">
              <w:rPr>
                <w:color w:val="000000"/>
              </w:rPr>
              <w:t>/</w:t>
            </w:r>
            <w:proofErr w:type="spellStart"/>
            <w:r w:rsidRPr="002C6701">
              <w:rPr>
                <w:color w:val="000000"/>
              </w:rPr>
              <w:t>prese</w:t>
            </w:r>
            <w:proofErr w:type="spellEnd"/>
            <w:r w:rsidRPr="002C6701">
              <w:rPr>
                <w:color w:val="000000"/>
              </w:rPr>
              <w:t xml:space="preserve"> </w:t>
            </w:r>
            <w:proofErr w:type="spellStart"/>
            <w:r w:rsidRPr="002C6701">
              <w:rPr>
                <w:color w:val="000000"/>
              </w:rPr>
              <w:t>napred</w:t>
            </w:r>
            <w:proofErr w:type="spellEnd"/>
            <w:r w:rsidRPr="002C6701">
              <w:rPr>
                <w:color w:val="000000"/>
              </w:rPr>
              <w:t xml:space="preserve"> -</w:t>
            </w:r>
            <w:proofErr w:type="spellStart"/>
            <w:r w:rsidRPr="002C6701">
              <w:rPr>
                <w:color w:val="000000"/>
              </w:rPr>
              <w:t>nazad</w:t>
            </w:r>
            <w:proofErr w:type="spellEnd"/>
            <w:r w:rsidRPr="002C6701">
              <w:rPr>
                <w:color w:val="000000"/>
              </w:rPr>
              <w:t xml:space="preserve">: </w:t>
            </w:r>
            <w:proofErr w:type="spellStart"/>
            <w:r w:rsidRPr="002C6701">
              <w:rPr>
                <w:color w:val="000000"/>
              </w:rPr>
              <w:t>hidraulički</w:t>
            </w:r>
            <w:proofErr w:type="spellEnd"/>
            <w:r w:rsidRPr="002C6701">
              <w:rPr>
                <w:color w:val="000000"/>
              </w:rPr>
              <w:t xml:space="preserve"> </w:t>
            </w:r>
            <w:proofErr w:type="spellStart"/>
            <w:r w:rsidRPr="002C6701">
              <w:rPr>
                <w:color w:val="000000"/>
              </w:rPr>
              <w:t>cilindar</w:t>
            </w:r>
            <w:proofErr w:type="spellEnd"/>
          </w:p>
          <w:p w:rsidR="002C6701" w:rsidRPr="002C6701" w:rsidRDefault="002C6701" w:rsidP="002C6701">
            <w:pPr>
              <w:rPr>
                <w:color w:val="000000"/>
              </w:rPr>
            </w:pPr>
            <w:proofErr w:type="spellStart"/>
            <w:r w:rsidRPr="002C6701">
              <w:rPr>
                <w:color w:val="000000"/>
              </w:rPr>
              <w:t>Presovanje</w:t>
            </w:r>
            <w:proofErr w:type="spellEnd"/>
            <w:r w:rsidRPr="002C6701">
              <w:rPr>
                <w:color w:val="000000"/>
              </w:rPr>
              <w:t xml:space="preserve"> </w:t>
            </w:r>
            <w:proofErr w:type="spellStart"/>
            <w:r w:rsidRPr="002C6701">
              <w:rPr>
                <w:color w:val="000000"/>
              </w:rPr>
              <w:t>šećera</w:t>
            </w:r>
            <w:proofErr w:type="spellEnd"/>
            <w:r w:rsidRPr="002C6701">
              <w:rPr>
                <w:color w:val="000000"/>
              </w:rPr>
              <w:t xml:space="preserve"> u </w:t>
            </w:r>
            <w:proofErr w:type="spellStart"/>
            <w:r w:rsidRPr="002C6701">
              <w:rPr>
                <w:color w:val="000000"/>
              </w:rPr>
              <w:t>kocke</w:t>
            </w:r>
            <w:proofErr w:type="spellEnd"/>
            <w:r w:rsidRPr="002C6701">
              <w:rPr>
                <w:color w:val="000000"/>
              </w:rPr>
              <w:t xml:space="preserve">: </w:t>
            </w:r>
            <w:proofErr w:type="spellStart"/>
            <w:r w:rsidRPr="002C6701">
              <w:rPr>
                <w:color w:val="000000"/>
              </w:rPr>
              <w:t>visoki</w:t>
            </w:r>
            <w:proofErr w:type="spellEnd"/>
            <w:r w:rsidRPr="002C6701">
              <w:rPr>
                <w:color w:val="000000"/>
              </w:rPr>
              <w:t xml:space="preserve"> </w:t>
            </w:r>
            <w:proofErr w:type="spellStart"/>
            <w:r w:rsidRPr="002C6701">
              <w:rPr>
                <w:color w:val="000000"/>
              </w:rPr>
              <w:t>pritisak</w:t>
            </w:r>
            <w:proofErr w:type="spellEnd"/>
            <w:r w:rsidRPr="002C6701">
              <w:rPr>
                <w:color w:val="000000"/>
              </w:rPr>
              <w:t xml:space="preserve"> 100 </w:t>
            </w:r>
            <w:proofErr w:type="spellStart"/>
            <w:r w:rsidRPr="002C6701">
              <w:rPr>
                <w:color w:val="000000"/>
              </w:rPr>
              <w:t>bara</w:t>
            </w:r>
            <w:proofErr w:type="spellEnd"/>
          </w:p>
          <w:p w:rsidR="002C6701" w:rsidRPr="002C6701" w:rsidRDefault="002C6701" w:rsidP="002C6701">
            <w:pPr>
              <w:rPr>
                <w:color w:val="000000"/>
              </w:rPr>
            </w:pPr>
            <w:proofErr w:type="spellStart"/>
            <w:r w:rsidRPr="002C6701">
              <w:rPr>
                <w:color w:val="000000"/>
              </w:rPr>
              <w:t>Materjal</w:t>
            </w:r>
            <w:proofErr w:type="spellEnd"/>
            <w:r w:rsidRPr="002C6701">
              <w:rPr>
                <w:color w:val="000000"/>
              </w:rPr>
              <w:t xml:space="preserve"> </w:t>
            </w:r>
            <w:proofErr w:type="spellStart"/>
            <w:r w:rsidRPr="002C6701">
              <w:rPr>
                <w:color w:val="000000"/>
              </w:rPr>
              <w:t>izrade</w:t>
            </w:r>
            <w:proofErr w:type="spellEnd"/>
            <w:r w:rsidRPr="002C6701">
              <w:rPr>
                <w:color w:val="000000"/>
              </w:rPr>
              <w:t xml:space="preserve"> </w:t>
            </w:r>
            <w:proofErr w:type="spellStart"/>
            <w:r w:rsidRPr="002C6701">
              <w:rPr>
                <w:color w:val="000000"/>
              </w:rPr>
              <w:t>alata</w:t>
            </w:r>
            <w:proofErr w:type="spellEnd"/>
            <w:r w:rsidRPr="002C6701">
              <w:rPr>
                <w:color w:val="000000"/>
              </w:rPr>
              <w:t xml:space="preserve">: </w:t>
            </w:r>
            <w:proofErr w:type="spellStart"/>
            <w:r w:rsidRPr="002C6701">
              <w:rPr>
                <w:color w:val="000000"/>
              </w:rPr>
              <w:t>bronza</w:t>
            </w:r>
            <w:proofErr w:type="spellEnd"/>
          </w:p>
          <w:p w:rsidR="002C6701" w:rsidRPr="002C6701" w:rsidRDefault="002C6701" w:rsidP="002C6701">
            <w:pPr>
              <w:rPr>
                <w:color w:val="000000"/>
              </w:rPr>
            </w:pPr>
            <w:proofErr w:type="spellStart"/>
            <w:r w:rsidRPr="002C6701">
              <w:rPr>
                <w:color w:val="000000"/>
              </w:rPr>
              <w:t>Način</w:t>
            </w:r>
            <w:proofErr w:type="spellEnd"/>
            <w:r w:rsidRPr="002C6701">
              <w:rPr>
                <w:color w:val="000000"/>
              </w:rPr>
              <w:t xml:space="preserve"> </w:t>
            </w:r>
            <w:proofErr w:type="spellStart"/>
            <w:r w:rsidRPr="002C6701">
              <w:rPr>
                <w:color w:val="000000"/>
              </w:rPr>
              <w:t>rada</w:t>
            </w:r>
            <w:proofErr w:type="spellEnd"/>
            <w:r w:rsidRPr="002C6701">
              <w:rPr>
                <w:color w:val="000000"/>
              </w:rPr>
              <w:t xml:space="preserve">: </w:t>
            </w:r>
            <w:proofErr w:type="spellStart"/>
            <w:r w:rsidRPr="002C6701">
              <w:rPr>
                <w:color w:val="000000"/>
              </w:rPr>
              <w:t>linijska</w:t>
            </w:r>
            <w:proofErr w:type="spellEnd"/>
            <w:r w:rsidRPr="002C6701">
              <w:rPr>
                <w:color w:val="000000"/>
              </w:rPr>
              <w:t xml:space="preserve"> </w:t>
            </w:r>
            <w:proofErr w:type="spellStart"/>
            <w:r w:rsidRPr="002C6701">
              <w:rPr>
                <w:color w:val="000000"/>
              </w:rPr>
              <w:t>proizvodnja</w:t>
            </w:r>
            <w:proofErr w:type="spellEnd"/>
            <w:r w:rsidRPr="002C6701">
              <w:rPr>
                <w:color w:val="000000"/>
              </w:rPr>
              <w:t xml:space="preserve"> 45 </w:t>
            </w:r>
            <w:proofErr w:type="spellStart"/>
            <w:r w:rsidRPr="002C6701">
              <w:rPr>
                <w:color w:val="000000"/>
              </w:rPr>
              <w:t>kocki</w:t>
            </w:r>
            <w:proofErr w:type="spellEnd"/>
            <w:r w:rsidRPr="002C6701">
              <w:rPr>
                <w:color w:val="000000"/>
              </w:rPr>
              <w:t xml:space="preserve"> </w:t>
            </w:r>
            <w:proofErr w:type="spellStart"/>
            <w:r w:rsidRPr="002C6701">
              <w:rPr>
                <w:color w:val="000000"/>
              </w:rPr>
              <w:t>šećera</w:t>
            </w:r>
            <w:proofErr w:type="spellEnd"/>
            <w:r w:rsidRPr="002C6701">
              <w:rPr>
                <w:color w:val="000000"/>
              </w:rPr>
              <w:t xml:space="preserve"> u </w:t>
            </w:r>
            <w:proofErr w:type="spellStart"/>
            <w:r w:rsidRPr="002C6701">
              <w:rPr>
                <w:color w:val="000000"/>
              </w:rPr>
              <w:t>ciklusu</w:t>
            </w:r>
            <w:proofErr w:type="spellEnd"/>
            <w:r w:rsidRPr="002C6701">
              <w:rPr>
                <w:color w:val="000000"/>
              </w:rPr>
              <w:t xml:space="preserve">, 11 </w:t>
            </w:r>
            <w:proofErr w:type="spellStart"/>
            <w:r w:rsidRPr="002C6701">
              <w:rPr>
                <w:color w:val="000000"/>
              </w:rPr>
              <w:t>ciklusa</w:t>
            </w:r>
            <w:proofErr w:type="spellEnd"/>
            <w:r w:rsidRPr="002C6701">
              <w:rPr>
                <w:color w:val="000000"/>
              </w:rPr>
              <w:t xml:space="preserve"> u </w:t>
            </w:r>
            <w:proofErr w:type="spellStart"/>
            <w:r w:rsidRPr="002C6701">
              <w:rPr>
                <w:color w:val="000000"/>
              </w:rPr>
              <w:t>minuti</w:t>
            </w:r>
            <w:proofErr w:type="spellEnd"/>
          </w:p>
          <w:p w:rsidR="002C6701" w:rsidRPr="002C6701" w:rsidRDefault="002C6701" w:rsidP="002C6701">
            <w:pPr>
              <w:rPr>
                <w:color w:val="000000"/>
              </w:rPr>
            </w:pPr>
            <w:proofErr w:type="spellStart"/>
            <w:r w:rsidRPr="002C6701">
              <w:rPr>
                <w:color w:val="000000"/>
              </w:rPr>
              <w:t>Mešalica</w:t>
            </w:r>
            <w:proofErr w:type="spellEnd"/>
            <w:r w:rsidRPr="002C6701">
              <w:rPr>
                <w:color w:val="000000"/>
              </w:rPr>
              <w:t xml:space="preserve"> </w:t>
            </w:r>
            <w:proofErr w:type="spellStart"/>
            <w:r w:rsidRPr="002C6701">
              <w:rPr>
                <w:color w:val="000000"/>
              </w:rPr>
              <w:t>na</w:t>
            </w:r>
            <w:proofErr w:type="spellEnd"/>
            <w:r w:rsidRPr="002C6701">
              <w:rPr>
                <w:color w:val="000000"/>
              </w:rPr>
              <w:t xml:space="preserve"> </w:t>
            </w:r>
            <w:proofErr w:type="spellStart"/>
            <w:r w:rsidRPr="002C6701">
              <w:rPr>
                <w:color w:val="000000"/>
              </w:rPr>
              <w:t>presi</w:t>
            </w:r>
            <w:proofErr w:type="spellEnd"/>
            <w:r w:rsidRPr="002C6701">
              <w:rPr>
                <w:color w:val="000000"/>
              </w:rPr>
              <w:t xml:space="preserve">: motor </w:t>
            </w:r>
            <w:proofErr w:type="spellStart"/>
            <w:r w:rsidRPr="002C6701">
              <w:rPr>
                <w:color w:val="000000"/>
              </w:rPr>
              <w:t>reduktor</w:t>
            </w:r>
            <w:proofErr w:type="spellEnd"/>
            <w:r w:rsidRPr="002C6701">
              <w:rPr>
                <w:color w:val="000000"/>
              </w:rPr>
              <w:t xml:space="preserve">  1,1kW; 300 </w:t>
            </w:r>
            <w:proofErr w:type="spellStart"/>
            <w:r w:rsidRPr="002C6701">
              <w:rPr>
                <w:color w:val="000000"/>
              </w:rPr>
              <w:t>obrtaja</w:t>
            </w:r>
            <w:proofErr w:type="spellEnd"/>
            <w:r w:rsidRPr="002C6701">
              <w:rPr>
                <w:color w:val="000000"/>
              </w:rPr>
              <w:t xml:space="preserve"> /</w:t>
            </w:r>
            <w:proofErr w:type="spellStart"/>
            <w:r w:rsidRPr="002C6701">
              <w:rPr>
                <w:color w:val="000000"/>
              </w:rPr>
              <w:t>minuti</w:t>
            </w:r>
            <w:proofErr w:type="spellEnd"/>
          </w:p>
          <w:p w:rsidR="002C6701" w:rsidRPr="002C6701" w:rsidRDefault="002C6701" w:rsidP="002C6701">
            <w:pPr>
              <w:rPr>
                <w:color w:val="000000"/>
              </w:rPr>
            </w:pPr>
            <w:proofErr w:type="spellStart"/>
            <w:r w:rsidRPr="002C6701">
              <w:rPr>
                <w:color w:val="000000"/>
              </w:rPr>
              <w:t>Kapacitet</w:t>
            </w:r>
            <w:proofErr w:type="spellEnd"/>
            <w:r w:rsidRPr="002C6701">
              <w:rPr>
                <w:color w:val="000000"/>
              </w:rPr>
              <w:t xml:space="preserve">: 45x11 </w:t>
            </w:r>
            <w:proofErr w:type="spellStart"/>
            <w:r w:rsidRPr="002C6701">
              <w:rPr>
                <w:color w:val="000000"/>
              </w:rPr>
              <w:t>kocki</w:t>
            </w:r>
            <w:proofErr w:type="spellEnd"/>
            <w:r w:rsidRPr="002C6701">
              <w:rPr>
                <w:color w:val="000000"/>
              </w:rPr>
              <w:t xml:space="preserve"> </w:t>
            </w:r>
            <w:proofErr w:type="spellStart"/>
            <w:r w:rsidRPr="002C6701">
              <w:rPr>
                <w:color w:val="000000"/>
              </w:rPr>
              <w:t>šećera</w:t>
            </w:r>
            <w:proofErr w:type="spellEnd"/>
            <w:r w:rsidRPr="002C6701">
              <w:rPr>
                <w:color w:val="000000"/>
              </w:rPr>
              <w:t xml:space="preserve"> </w:t>
            </w:r>
          </w:p>
          <w:p w:rsidR="001221A5" w:rsidRPr="0053492A" w:rsidRDefault="002C6701" w:rsidP="002C6701">
            <w:pPr>
              <w:rPr>
                <w:color w:val="000000"/>
              </w:rPr>
            </w:pPr>
            <w:proofErr w:type="spellStart"/>
            <w:r w:rsidRPr="002C6701">
              <w:rPr>
                <w:color w:val="000000"/>
              </w:rPr>
              <w:t>Dimezije</w:t>
            </w:r>
            <w:proofErr w:type="spellEnd"/>
            <w:r w:rsidRPr="002C6701">
              <w:rPr>
                <w:color w:val="000000"/>
              </w:rPr>
              <w:t xml:space="preserve"> </w:t>
            </w:r>
            <w:proofErr w:type="spellStart"/>
            <w:r w:rsidRPr="002C6701">
              <w:rPr>
                <w:color w:val="000000"/>
              </w:rPr>
              <w:t>kocke</w:t>
            </w:r>
            <w:proofErr w:type="spellEnd"/>
            <w:r w:rsidRPr="002C6701">
              <w:rPr>
                <w:color w:val="000000"/>
              </w:rPr>
              <w:t xml:space="preserve"> </w:t>
            </w:r>
            <w:proofErr w:type="spellStart"/>
            <w:r w:rsidRPr="002C6701">
              <w:rPr>
                <w:color w:val="000000"/>
              </w:rPr>
              <w:t>šećera</w:t>
            </w:r>
            <w:proofErr w:type="spellEnd"/>
            <w:r w:rsidRPr="002C6701">
              <w:rPr>
                <w:color w:val="000000"/>
              </w:rPr>
              <w:t>: 11x18x15 mm</w:t>
            </w:r>
          </w:p>
        </w:tc>
        <w:tc>
          <w:tcPr>
            <w:tcW w:w="964" w:type="pct"/>
            <w:vAlign w:val="center"/>
          </w:tcPr>
          <w:p w:rsidR="001221A5" w:rsidRPr="0053492A" w:rsidRDefault="001221A5" w:rsidP="00691B8A">
            <w:pPr>
              <w:jc w:val="center"/>
              <w:rPr>
                <w:color w:val="000000"/>
              </w:rPr>
            </w:pPr>
            <w:r>
              <w:rPr>
                <w:color w:val="000000"/>
              </w:rPr>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r w:rsidR="001221A5" w:rsidRPr="00E37EE6" w:rsidTr="00214CBD">
        <w:trPr>
          <w:trHeight w:val="445"/>
        </w:trPr>
        <w:tc>
          <w:tcPr>
            <w:tcW w:w="315" w:type="pct"/>
            <w:vAlign w:val="center"/>
          </w:tcPr>
          <w:p w:rsidR="001221A5" w:rsidRDefault="001465F8" w:rsidP="00691B8A">
            <w:r>
              <w:t>2</w:t>
            </w:r>
          </w:p>
        </w:tc>
        <w:tc>
          <w:tcPr>
            <w:tcW w:w="2015" w:type="pct"/>
            <w:vAlign w:val="center"/>
          </w:tcPr>
          <w:p w:rsidR="002C6701" w:rsidRPr="00CB71EB" w:rsidRDefault="002C6701" w:rsidP="002C6701">
            <w:pPr>
              <w:rPr>
                <w:b/>
                <w:iCs/>
              </w:rPr>
            </w:pPr>
            <w:r w:rsidRPr="00CB71EB">
              <w:rPr>
                <w:b/>
                <w:iCs/>
              </w:rPr>
              <w:t>Warm tunnel (chamber) for of sugar cubes drying</w:t>
            </w:r>
          </w:p>
          <w:p w:rsidR="002C6701" w:rsidRPr="00CB71EB" w:rsidRDefault="002C6701" w:rsidP="002C6701">
            <w:pPr>
              <w:rPr>
                <w:b/>
                <w:iCs/>
              </w:rPr>
            </w:pPr>
          </w:p>
          <w:p w:rsidR="002C6701" w:rsidRPr="00CB71EB" w:rsidRDefault="002C6701" w:rsidP="002C6701">
            <w:pPr>
              <w:rPr>
                <w:iCs/>
                <w:u w:val="single"/>
              </w:rPr>
            </w:pPr>
            <w:r w:rsidRPr="00CB71EB">
              <w:rPr>
                <w:iCs/>
                <w:u w:val="single"/>
              </w:rPr>
              <w:lastRenderedPageBreak/>
              <w:t>Technical characteristics:</w:t>
            </w:r>
          </w:p>
          <w:p w:rsidR="002C6701" w:rsidRPr="00CB71EB" w:rsidRDefault="002C6701" w:rsidP="002C6701">
            <w:pPr>
              <w:rPr>
                <w:b/>
                <w:iCs/>
              </w:rPr>
            </w:pPr>
          </w:p>
          <w:p w:rsidR="002C6701" w:rsidRPr="00CB71EB" w:rsidRDefault="002C6701" w:rsidP="002C6701">
            <w:pPr>
              <w:rPr>
                <w:iCs/>
              </w:rPr>
            </w:pPr>
            <w:r w:rsidRPr="00CB71EB">
              <w:rPr>
                <w:iCs/>
              </w:rPr>
              <w:t>Tunnel (chamber) length: 3 meters</w:t>
            </w:r>
          </w:p>
          <w:p w:rsidR="002C6701" w:rsidRPr="00CB71EB" w:rsidRDefault="002C6701" w:rsidP="002C6701">
            <w:pPr>
              <w:rPr>
                <w:iCs/>
              </w:rPr>
            </w:pPr>
            <w:r w:rsidRPr="00CB71EB">
              <w:rPr>
                <w:iCs/>
              </w:rPr>
              <w:t>Heater power: 6 x 1333 W</w:t>
            </w:r>
          </w:p>
          <w:p w:rsidR="002C6701" w:rsidRPr="00CB71EB" w:rsidRDefault="002C6701" w:rsidP="002C6701">
            <w:pPr>
              <w:rPr>
                <w:iCs/>
              </w:rPr>
            </w:pPr>
            <w:r w:rsidRPr="00CB71EB">
              <w:rPr>
                <w:iCs/>
              </w:rPr>
              <w:t>Material: painted steel</w:t>
            </w:r>
          </w:p>
          <w:p w:rsidR="002C6701" w:rsidRPr="00CB71EB" w:rsidRDefault="002C6701" w:rsidP="002C6701">
            <w:pPr>
              <w:rPr>
                <w:iCs/>
              </w:rPr>
            </w:pPr>
            <w:r w:rsidRPr="00CB71EB">
              <w:rPr>
                <w:iCs/>
              </w:rPr>
              <w:t>______</w:t>
            </w:r>
            <w:r w:rsidR="00CB71EB">
              <w:rPr>
                <w:iCs/>
              </w:rPr>
              <w:t>____________________________</w:t>
            </w:r>
          </w:p>
          <w:p w:rsidR="002C6701" w:rsidRPr="00CB71EB" w:rsidRDefault="002C6701" w:rsidP="002C6701">
            <w:pPr>
              <w:rPr>
                <w:b/>
                <w:iCs/>
              </w:rPr>
            </w:pPr>
            <w:proofErr w:type="spellStart"/>
            <w:r w:rsidRPr="00CB71EB">
              <w:rPr>
                <w:b/>
                <w:iCs/>
              </w:rPr>
              <w:t>Topli</w:t>
            </w:r>
            <w:proofErr w:type="spellEnd"/>
            <w:r w:rsidRPr="00CB71EB">
              <w:rPr>
                <w:b/>
                <w:iCs/>
              </w:rPr>
              <w:t xml:space="preserve"> </w:t>
            </w:r>
            <w:proofErr w:type="spellStart"/>
            <w:r w:rsidRPr="00CB71EB">
              <w:rPr>
                <w:b/>
                <w:iCs/>
              </w:rPr>
              <w:t>tunel</w:t>
            </w:r>
            <w:proofErr w:type="spellEnd"/>
            <w:r w:rsidRPr="00CB71EB">
              <w:rPr>
                <w:b/>
                <w:iCs/>
              </w:rPr>
              <w:t xml:space="preserve"> (</w:t>
            </w:r>
            <w:proofErr w:type="spellStart"/>
            <w:r w:rsidRPr="00CB71EB">
              <w:rPr>
                <w:b/>
                <w:iCs/>
              </w:rPr>
              <w:t>komora</w:t>
            </w:r>
            <w:proofErr w:type="spellEnd"/>
            <w:r w:rsidRPr="00CB71EB">
              <w:rPr>
                <w:b/>
                <w:iCs/>
              </w:rPr>
              <w:t xml:space="preserve">) za </w:t>
            </w:r>
            <w:proofErr w:type="spellStart"/>
            <w:r w:rsidRPr="00CB71EB">
              <w:rPr>
                <w:b/>
                <w:iCs/>
              </w:rPr>
              <w:t>sušenje</w:t>
            </w:r>
            <w:proofErr w:type="spellEnd"/>
            <w:r w:rsidRPr="00CB71EB">
              <w:rPr>
                <w:b/>
                <w:iCs/>
              </w:rPr>
              <w:t xml:space="preserve"> </w:t>
            </w:r>
            <w:proofErr w:type="spellStart"/>
            <w:r w:rsidRPr="00CB71EB">
              <w:rPr>
                <w:b/>
                <w:iCs/>
              </w:rPr>
              <w:t>kocki</w:t>
            </w:r>
            <w:proofErr w:type="spellEnd"/>
            <w:r w:rsidRPr="00CB71EB">
              <w:rPr>
                <w:b/>
                <w:iCs/>
              </w:rPr>
              <w:t xml:space="preserve"> </w:t>
            </w:r>
            <w:proofErr w:type="spellStart"/>
            <w:r w:rsidRPr="00CB71EB">
              <w:rPr>
                <w:b/>
                <w:iCs/>
              </w:rPr>
              <w:t>šećera</w:t>
            </w:r>
            <w:proofErr w:type="spellEnd"/>
          </w:p>
          <w:p w:rsidR="002C6701" w:rsidRPr="00CB71EB" w:rsidRDefault="002C6701" w:rsidP="002C6701">
            <w:pPr>
              <w:rPr>
                <w:b/>
                <w:iCs/>
              </w:rPr>
            </w:pPr>
          </w:p>
          <w:p w:rsidR="002C6701" w:rsidRPr="00CB71EB" w:rsidRDefault="002C6701" w:rsidP="002C6701">
            <w:pPr>
              <w:rPr>
                <w:iCs/>
                <w:u w:val="single"/>
              </w:rPr>
            </w:pPr>
            <w:r w:rsidRPr="00CB71EB">
              <w:rPr>
                <w:iCs/>
                <w:u w:val="single"/>
              </w:rPr>
              <w:t>Tehničke karakteristike:</w:t>
            </w:r>
          </w:p>
          <w:p w:rsidR="002C6701" w:rsidRPr="00CB71EB" w:rsidRDefault="002C6701" w:rsidP="002C6701">
            <w:pPr>
              <w:rPr>
                <w:iCs/>
                <w:u w:val="single"/>
              </w:rPr>
            </w:pPr>
          </w:p>
          <w:p w:rsidR="002C6701" w:rsidRPr="00CB71EB" w:rsidRDefault="002C6701" w:rsidP="002C6701">
            <w:pPr>
              <w:rPr>
                <w:iCs/>
              </w:rPr>
            </w:pPr>
            <w:proofErr w:type="spellStart"/>
            <w:r w:rsidRPr="00CB71EB">
              <w:rPr>
                <w:iCs/>
              </w:rPr>
              <w:t>Dužina</w:t>
            </w:r>
            <w:proofErr w:type="spellEnd"/>
            <w:r w:rsidRPr="00CB71EB">
              <w:rPr>
                <w:iCs/>
              </w:rPr>
              <w:t xml:space="preserve"> </w:t>
            </w:r>
            <w:proofErr w:type="spellStart"/>
            <w:r w:rsidRPr="00CB71EB">
              <w:rPr>
                <w:iCs/>
              </w:rPr>
              <w:t>tunela</w:t>
            </w:r>
            <w:proofErr w:type="spellEnd"/>
            <w:r w:rsidRPr="00CB71EB">
              <w:rPr>
                <w:iCs/>
              </w:rPr>
              <w:t xml:space="preserve">: 3 </w:t>
            </w:r>
            <w:proofErr w:type="spellStart"/>
            <w:r w:rsidRPr="00CB71EB">
              <w:rPr>
                <w:iCs/>
              </w:rPr>
              <w:t>metra</w:t>
            </w:r>
            <w:proofErr w:type="spellEnd"/>
          </w:p>
          <w:p w:rsidR="002C6701" w:rsidRPr="00CB71EB" w:rsidRDefault="002C6701" w:rsidP="002C6701">
            <w:pPr>
              <w:rPr>
                <w:iCs/>
              </w:rPr>
            </w:pPr>
            <w:proofErr w:type="spellStart"/>
            <w:r w:rsidRPr="00CB71EB">
              <w:rPr>
                <w:iCs/>
              </w:rPr>
              <w:t>Snaga</w:t>
            </w:r>
            <w:proofErr w:type="spellEnd"/>
            <w:r w:rsidRPr="00CB71EB">
              <w:rPr>
                <w:iCs/>
              </w:rPr>
              <w:t xml:space="preserve"> </w:t>
            </w:r>
            <w:proofErr w:type="spellStart"/>
            <w:r w:rsidRPr="00CB71EB">
              <w:rPr>
                <w:iCs/>
              </w:rPr>
              <w:t>grejača</w:t>
            </w:r>
            <w:proofErr w:type="spellEnd"/>
            <w:r w:rsidRPr="00CB71EB">
              <w:rPr>
                <w:iCs/>
              </w:rPr>
              <w:t>: 6 x 1333 W</w:t>
            </w:r>
          </w:p>
          <w:p w:rsidR="001221A5" w:rsidRPr="00CB71EB" w:rsidRDefault="002C6701" w:rsidP="002C6701">
            <w:pPr>
              <w:rPr>
                <w:color w:val="000000"/>
              </w:rPr>
            </w:pPr>
            <w:proofErr w:type="spellStart"/>
            <w:r w:rsidRPr="00CB71EB">
              <w:rPr>
                <w:iCs/>
              </w:rPr>
              <w:t>Materjal</w:t>
            </w:r>
            <w:proofErr w:type="spellEnd"/>
            <w:r w:rsidRPr="00CB71EB">
              <w:rPr>
                <w:iCs/>
              </w:rPr>
              <w:t xml:space="preserve">: </w:t>
            </w:r>
            <w:proofErr w:type="spellStart"/>
            <w:r w:rsidRPr="00CB71EB">
              <w:rPr>
                <w:iCs/>
              </w:rPr>
              <w:t>farbani</w:t>
            </w:r>
            <w:proofErr w:type="spellEnd"/>
            <w:r w:rsidRPr="00CB71EB">
              <w:rPr>
                <w:iCs/>
              </w:rPr>
              <w:t xml:space="preserve"> </w:t>
            </w:r>
            <w:proofErr w:type="spellStart"/>
            <w:r w:rsidRPr="00CB71EB">
              <w:rPr>
                <w:iCs/>
              </w:rPr>
              <w:t>čelik</w:t>
            </w:r>
            <w:proofErr w:type="spellEnd"/>
          </w:p>
        </w:tc>
        <w:tc>
          <w:tcPr>
            <w:tcW w:w="964" w:type="pct"/>
            <w:vAlign w:val="center"/>
          </w:tcPr>
          <w:p w:rsidR="001221A5" w:rsidRDefault="001221A5" w:rsidP="00691B8A">
            <w:pPr>
              <w:jc w:val="center"/>
              <w:rPr>
                <w:color w:val="000000"/>
              </w:rPr>
            </w:pPr>
            <w:r>
              <w:rPr>
                <w:color w:val="000000"/>
              </w:rPr>
              <w:lastRenderedPageBreak/>
              <w:t>1</w:t>
            </w:r>
          </w:p>
        </w:tc>
        <w:tc>
          <w:tcPr>
            <w:tcW w:w="643" w:type="pct"/>
            <w:vAlign w:val="center"/>
          </w:tcPr>
          <w:p w:rsidR="001221A5" w:rsidRPr="00E37EE6" w:rsidRDefault="001221A5" w:rsidP="00D13B41">
            <w:pPr>
              <w:jc w:val="center"/>
              <w:rPr>
                <w:iCs/>
              </w:rPr>
            </w:pPr>
          </w:p>
        </w:tc>
        <w:tc>
          <w:tcPr>
            <w:tcW w:w="1063" w:type="pct"/>
            <w:vAlign w:val="center"/>
          </w:tcPr>
          <w:p w:rsidR="001221A5" w:rsidRPr="00E37EE6" w:rsidRDefault="001221A5" w:rsidP="00D13B41">
            <w:pPr>
              <w:rPr>
                <w:iCs/>
              </w:rPr>
            </w:pPr>
          </w:p>
        </w:tc>
      </w:tr>
      <w:tr w:rsidR="00CB71EB" w:rsidRPr="00E37EE6" w:rsidTr="00CB71EB">
        <w:trPr>
          <w:trHeight w:val="445"/>
        </w:trPr>
        <w:tc>
          <w:tcPr>
            <w:tcW w:w="5000" w:type="pct"/>
            <w:gridSpan w:val="5"/>
            <w:vAlign w:val="center"/>
          </w:tcPr>
          <w:p w:rsidR="00CB71EB" w:rsidRPr="00CB71EB" w:rsidRDefault="00CB71EB" w:rsidP="00CB71EB">
            <w:pPr>
              <w:rPr>
                <w:iCs/>
              </w:rPr>
            </w:pPr>
            <w:r w:rsidRPr="00CB71EB">
              <w:rPr>
                <w:iCs/>
              </w:rPr>
              <w:lastRenderedPageBreak/>
              <w:t xml:space="preserve">NOTE/ NAPOMENA:  </w:t>
            </w:r>
          </w:p>
          <w:p w:rsidR="00CB71EB" w:rsidRPr="00CB71EB" w:rsidRDefault="00CB71EB" w:rsidP="00CB71EB">
            <w:pPr>
              <w:rPr>
                <w:iCs/>
              </w:rPr>
            </w:pPr>
            <w:r w:rsidRPr="00CB71EB">
              <w:rPr>
                <w:iCs/>
              </w:rPr>
              <w:t xml:space="preserve">Press and Warm tunnel (chamber) which </w:t>
            </w:r>
            <w:proofErr w:type="gramStart"/>
            <w:r w:rsidRPr="00CB71EB">
              <w:rPr>
                <w:iCs/>
              </w:rPr>
              <w:t>are</w:t>
            </w:r>
            <w:proofErr w:type="gramEnd"/>
            <w:r w:rsidRPr="00CB71EB">
              <w:rPr>
                <w:iCs/>
              </w:rPr>
              <w:t xml:space="preserve"> the subject of this procurement are the parts of line for sugar cubes production.  Drawing / Sketch of whole production line is available in Anne</w:t>
            </w:r>
            <w:r>
              <w:rPr>
                <w:iCs/>
              </w:rPr>
              <w:t>x</w:t>
            </w:r>
            <w:r w:rsidRPr="00CB71EB">
              <w:rPr>
                <w:iCs/>
              </w:rPr>
              <w:t xml:space="preserve"> 1 /</w:t>
            </w:r>
          </w:p>
          <w:p w:rsidR="00CB71EB" w:rsidRPr="00E37EE6" w:rsidRDefault="00CB71EB" w:rsidP="00CB71EB">
            <w:pPr>
              <w:rPr>
                <w:iCs/>
              </w:rPr>
            </w:pPr>
            <w:proofErr w:type="spellStart"/>
            <w:proofErr w:type="gramStart"/>
            <w:r w:rsidRPr="00CB71EB">
              <w:rPr>
                <w:iCs/>
              </w:rPr>
              <w:t>Presa</w:t>
            </w:r>
            <w:proofErr w:type="spellEnd"/>
            <w:r w:rsidRPr="00CB71EB">
              <w:rPr>
                <w:iCs/>
              </w:rPr>
              <w:t xml:space="preserve">  </w:t>
            </w:r>
            <w:proofErr w:type="spellStart"/>
            <w:r w:rsidRPr="00CB71EB">
              <w:rPr>
                <w:iCs/>
              </w:rPr>
              <w:t>i</w:t>
            </w:r>
            <w:proofErr w:type="spellEnd"/>
            <w:proofErr w:type="gramEnd"/>
            <w:r w:rsidRPr="00CB71EB">
              <w:rPr>
                <w:iCs/>
              </w:rPr>
              <w:t xml:space="preserve"> </w:t>
            </w:r>
            <w:proofErr w:type="spellStart"/>
            <w:r w:rsidRPr="00CB71EB">
              <w:rPr>
                <w:iCs/>
              </w:rPr>
              <w:t>topli</w:t>
            </w:r>
            <w:proofErr w:type="spellEnd"/>
            <w:r w:rsidRPr="00CB71EB">
              <w:rPr>
                <w:iCs/>
              </w:rPr>
              <w:t xml:space="preserve"> </w:t>
            </w:r>
            <w:proofErr w:type="spellStart"/>
            <w:r w:rsidRPr="00CB71EB">
              <w:rPr>
                <w:iCs/>
              </w:rPr>
              <w:t>tunel</w:t>
            </w:r>
            <w:proofErr w:type="spellEnd"/>
            <w:r w:rsidRPr="00CB71EB">
              <w:rPr>
                <w:iCs/>
              </w:rPr>
              <w:t xml:space="preserve"> (</w:t>
            </w:r>
            <w:proofErr w:type="spellStart"/>
            <w:r w:rsidRPr="00CB71EB">
              <w:rPr>
                <w:iCs/>
              </w:rPr>
              <w:t>komora</w:t>
            </w:r>
            <w:proofErr w:type="spellEnd"/>
            <w:r w:rsidRPr="00CB71EB">
              <w:rPr>
                <w:iCs/>
              </w:rPr>
              <w:t xml:space="preserve">) </w:t>
            </w:r>
            <w:proofErr w:type="spellStart"/>
            <w:r w:rsidRPr="00CB71EB">
              <w:rPr>
                <w:iCs/>
              </w:rPr>
              <w:t>koji</w:t>
            </w:r>
            <w:proofErr w:type="spellEnd"/>
            <w:r w:rsidRPr="00CB71EB">
              <w:rPr>
                <w:iCs/>
              </w:rPr>
              <w:t xml:space="preserve"> </w:t>
            </w:r>
            <w:proofErr w:type="spellStart"/>
            <w:r w:rsidRPr="00CB71EB">
              <w:rPr>
                <w:iCs/>
              </w:rPr>
              <w:t>su</w:t>
            </w:r>
            <w:proofErr w:type="spellEnd"/>
            <w:r w:rsidRPr="00CB71EB">
              <w:rPr>
                <w:iCs/>
              </w:rPr>
              <w:t xml:space="preserve">  </w:t>
            </w:r>
            <w:proofErr w:type="spellStart"/>
            <w:r w:rsidRPr="00CB71EB">
              <w:rPr>
                <w:iCs/>
              </w:rPr>
              <w:t>predmet</w:t>
            </w:r>
            <w:proofErr w:type="spellEnd"/>
            <w:r w:rsidRPr="00CB71EB">
              <w:rPr>
                <w:iCs/>
              </w:rPr>
              <w:t xml:space="preserve"> </w:t>
            </w:r>
            <w:proofErr w:type="spellStart"/>
            <w:r w:rsidRPr="00CB71EB">
              <w:rPr>
                <w:iCs/>
              </w:rPr>
              <w:t>ove</w:t>
            </w:r>
            <w:proofErr w:type="spellEnd"/>
            <w:r w:rsidRPr="00CB71EB">
              <w:rPr>
                <w:iCs/>
              </w:rPr>
              <w:t xml:space="preserve"> </w:t>
            </w:r>
            <w:proofErr w:type="spellStart"/>
            <w:r w:rsidRPr="00CB71EB">
              <w:rPr>
                <w:iCs/>
              </w:rPr>
              <w:t>nabavke</w:t>
            </w:r>
            <w:proofErr w:type="spellEnd"/>
            <w:r w:rsidRPr="00CB71EB">
              <w:rPr>
                <w:iCs/>
              </w:rPr>
              <w:t xml:space="preserve"> </w:t>
            </w:r>
            <w:proofErr w:type="spellStart"/>
            <w:r w:rsidRPr="00CB71EB">
              <w:rPr>
                <w:iCs/>
              </w:rPr>
              <w:t>jesu</w:t>
            </w:r>
            <w:proofErr w:type="spellEnd"/>
            <w:r w:rsidRPr="00CB71EB">
              <w:rPr>
                <w:iCs/>
              </w:rPr>
              <w:t xml:space="preserve"> </w:t>
            </w:r>
            <w:proofErr w:type="spellStart"/>
            <w:r w:rsidRPr="00CB71EB">
              <w:rPr>
                <w:iCs/>
              </w:rPr>
              <w:t>deo</w:t>
            </w:r>
            <w:proofErr w:type="spellEnd"/>
            <w:r w:rsidRPr="00CB71EB">
              <w:rPr>
                <w:iCs/>
              </w:rPr>
              <w:t xml:space="preserve"> </w:t>
            </w:r>
            <w:proofErr w:type="spellStart"/>
            <w:r w:rsidRPr="00CB71EB">
              <w:rPr>
                <w:iCs/>
              </w:rPr>
              <w:t>linije</w:t>
            </w:r>
            <w:proofErr w:type="spellEnd"/>
            <w:r w:rsidRPr="00CB71EB">
              <w:rPr>
                <w:iCs/>
              </w:rPr>
              <w:t xml:space="preserve"> za </w:t>
            </w:r>
            <w:proofErr w:type="spellStart"/>
            <w:r w:rsidRPr="00CB71EB">
              <w:rPr>
                <w:iCs/>
              </w:rPr>
              <w:t>proizvodnju</w:t>
            </w:r>
            <w:proofErr w:type="spellEnd"/>
            <w:r w:rsidRPr="00CB71EB">
              <w:rPr>
                <w:iCs/>
              </w:rPr>
              <w:t xml:space="preserve"> </w:t>
            </w:r>
            <w:proofErr w:type="spellStart"/>
            <w:r w:rsidRPr="00CB71EB">
              <w:rPr>
                <w:iCs/>
              </w:rPr>
              <w:t>kocki</w:t>
            </w:r>
            <w:proofErr w:type="spellEnd"/>
            <w:r w:rsidRPr="00CB71EB">
              <w:rPr>
                <w:iCs/>
              </w:rPr>
              <w:t xml:space="preserve"> </w:t>
            </w:r>
            <w:proofErr w:type="spellStart"/>
            <w:r w:rsidRPr="00CB71EB">
              <w:rPr>
                <w:iCs/>
              </w:rPr>
              <w:t>šećera</w:t>
            </w:r>
            <w:proofErr w:type="spellEnd"/>
            <w:r w:rsidRPr="00CB71EB">
              <w:rPr>
                <w:iCs/>
              </w:rPr>
              <w:t xml:space="preserve">.  </w:t>
            </w:r>
            <w:proofErr w:type="spellStart"/>
            <w:r w:rsidRPr="00CB71EB">
              <w:rPr>
                <w:iCs/>
              </w:rPr>
              <w:t>Crtež</w:t>
            </w:r>
            <w:proofErr w:type="spellEnd"/>
            <w:r w:rsidRPr="00CB71EB">
              <w:rPr>
                <w:iCs/>
              </w:rPr>
              <w:t xml:space="preserve">/ </w:t>
            </w:r>
            <w:proofErr w:type="spellStart"/>
            <w:r w:rsidRPr="00CB71EB">
              <w:rPr>
                <w:iCs/>
              </w:rPr>
              <w:t>skica</w:t>
            </w:r>
            <w:proofErr w:type="spellEnd"/>
            <w:r w:rsidRPr="00CB71EB">
              <w:rPr>
                <w:iCs/>
              </w:rPr>
              <w:t xml:space="preserve"> </w:t>
            </w:r>
            <w:proofErr w:type="spellStart"/>
            <w:r w:rsidRPr="00CB71EB">
              <w:rPr>
                <w:iCs/>
              </w:rPr>
              <w:t>proizvodne</w:t>
            </w:r>
            <w:proofErr w:type="spellEnd"/>
            <w:r w:rsidRPr="00CB71EB">
              <w:rPr>
                <w:iCs/>
              </w:rPr>
              <w:t xml:space="preserve"> </w:t>
            </w:r>
            <w:proofErr w:type="spellStart"/>
            <w:r w:rsidRPr="00CB71EB">
              <w:rPr>
                <w:iCs/>
              </w:rPr>
              <w:t>linije</w:t>
            </w:r>
            <w:proofErr w:type="spellEnd"/>
            <w:r w:rsidRPr="00CB71EB">
              <w:rPr>
                <w:iCs/>
              </w:rPr>
              <w:t xml:space="preserve"> data je u </w:t>
            </w:r>
            <w:proofErr w:type="spellStart"/>
            <w:r w:rsidRPr="00CB71EB">
              <w:rPr>
                <w:iCs/>
              </w:rPr>
              <w:t>Aneksu</w:t>
            </w:r>
            <w:proofErr w:type="spellEnd"/>
            <w:r w:rsidRPr="00CB71EB">
              <w:rPr>
                <w:iCs/>
              </w:rPr>
              <w:t xml:space="preserve"> 1</w:t>
            </w:r>
          </w:p>
        </w:tc>
      </w:tr>
      <w:tr w:rsidR="00CB71EB" w:rsidRPr="00E37EE6" w:rsidTr="00CB71EB">
        <w:trPr>
          <w:trHeight w:val="445"/>
        </w:trPr>
        <w:tc>
          <w:tcPr>
            <w:tcW w:w="5000" w:type="pct"/>
            <w:gridSpan w:val="5"/>
            <w:vAlign w:val="center"/>
          </w:tcPr>
          <w:p w:rsidR="00CB71EB" w:rsidRPr="00CB71EB" w:rsidRDefault="00465C53" w:rsidP="00CB71EB">
            <w:pPr>
              <w:rPr>
                <w:iCs/>
              </w:rPr>
            </w:pPr>
            <w:r>
              <w:rPr>
                <w:noProof/>
                <w:lang w:val="en-US" w:eastAsia="en-US"/>
              </w:rPr>
              <w:drawing>
                <wp:inline distT="0" distB="0" distL="0" distR="0">
                  <wp:extent cx="6186170" cy="4325620"/>
                  <wp:effectExtent l="19050" t="0" r="5080" b="0"/>
                  <wp:docPr id="3" name="Picture 3" descr="C:\Users\nsucurovic\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sucurovic\Desktop\Untitled.jpg"/>
                          <pic:cNvPicPr>
                            <a:picLocks noChangeAspect="1" noChangeArrowheads="1"/>
                          </pic:cNvPicPr>
                        </pic:nvPicPr>
                        <pic:blipFill>
                          <a:blip r:embed="rId12" cstate="print"/>
                          <a:srcRect/>
                          <a:stretch>
                            <a:fillRect/>
                          </a:stretch>
                        </pic:blipFill>
                        <pic:spPr bwMode="auto">
                          <a:xfrm>
                            <a:off x="0" y="0"/>
                            <a:ext cx="6186170" cy="4325620"/>
                          </a:xfrm>
                          <a:prstGeom prst="rect">
                            <a:avLst/>
                          </a:prstGeom>
                          <a:noFill/>
                          <a:ln w="9525">
                            <a:noFill/>
                            <a:miter lim="800000"/>
                            <a:headEnd/>
                            <a:tailEnd/>
                          </a:ln>
                        </pic:spPr>
                      </pic:pic>
                    </a:graphicData>
                  </a:graphic>
                </wp:inline>
              </w:drawing>
            </w:r>
          </w:p>
        </w:tc>
      </w:tr>
    </w:tbl>
    <w:p w:rsidR="00926A0F" w:rsidRDefault="00926A0F">
      <w:pPr>
        <w:rPr>
          <w:b/>
          <w:bCs/>
        </w:rPr>
      </w:pPr>
    </w:p>
    <w:p w:rsidR="00926A0F" w:rsidRDefault="00926A0F"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782B05">
              <w:rPr>
                <w:rFonts w:ascii="Arial" w:hAnsi="Arial"/>
                <w:iCs/>
              </w:rPr>
              <w:t>60</w:t>
            </w:r>
            <w:r w:rsidRPr="00BC752B">
              <w:rPr>
                <w:rFonts w:ascii="Arial" w:hAnsi="Arial"/>
                <w:iCs/>
              </w:rPr>
              <w:t xml:space="preserve"> (</w:t>
            </w:r>
            <w:r w:rsidR="00782B05">
              <w:rPr>
                <w:rFonts w:ascii="Arial" w:hAnsi="Arial"/>
                <w:iCs/>
              </w:rPr>
              <w:t>Sixty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2E519A"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lastRenderedPageBreak/>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60731F" w:rsidRPr="00BC752B" w:rsidRDefault="0060731F" w:rsidP="00E33B8D">
            <w:pPr>
              <w:rPr>
                <w:rFonts w:ascii="Arial" w:hAnsi="Arial"/>
                <w:lang w:eastAsia="en-US"/>
              </w:rPr>
            </w:pP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roofErr w:type="spellStart"/>
            <w:r w:rsidR="00CB71EB">
              <w:rPr>
                <w:rFonts w:ascii="Arial" w:hAnsi="Arial"/>
                <w:b/>
                <w:lang w:eastAsia="en-US"/>
              </w:rPr>
              <w:t>Sjenica</w:t>
            </w:r>
            <w:proofErr w:type="spellEnd"/>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2E519A"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2E519A"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2E519A"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701" w:rsidRDefault="002C6701">
      <w:r>
        <w:separator/>
      </w:r>
    </w:p>
  </w:endnote>
  <w:endnote w:type="continuationSeparator" w:id="0">
    <w:p w:rsidR="002C6701" w:rsidRDefault="002C670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2C6701" w:rsidRPr="00933BF0" w:rsidTr="0059057B">
      <w:tc>
        <w:tcPr>
          <w:tcW w:w="4596" w:type="dxa"/>
        </w:tcPr>
        <w:p w:rsidR="002C6701" w:rsidRPr="00933BF0" w:rsidRDefault="002C6701"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2C6701" w:rsidRPr="00933BF0" w:rsidRDefault="002E519A" w:rsidP="0059057B">
          <w:pPr>
            <w:pStyle w:val="Footer"/>
            <w:jc w:val="right"/>
            <w:rPr>
              <w:rFonts w:ascii="Arial" w:hAnsi="Arial"/>
              <w:sz w:val="18"/>
              <w:szCs w:val="18"/>
            </w:rPr>
          </w:pPr>
          <w:r w:rsidRPr="00933BF0">
            <w:rPr>
              <w:sz w:val="18"/>
              <w:szCs w:val="18"/>
            </w:rPr>
            <w:fldChar w:fldCharType="begin"/>
          </w:r>
          <w:r w:rsidR="002C6701" w:rsidRPr="00933BF0">
            <w:rPr>
              <w:rFonts w:ascii="Arial" w:hAnsi="Arial"/>
              <w:sz w:val="18"/>
              <w:szCs w:val="18"/>
            </w:rPr>
            <w:instrText xml:space="preserve"> PAGE   \* MERGEFORMAT </w:instrText>
          </w:r>
          <w:r w:rsidRPr="00933BF0">
            <w:rPr>
              <w:sz w:val="18"/>
              <w:szCs w:val="18"/>
            </w:rPr>
            <w:fldChar w:fldCharType="separate"/>
          </w:r>
          <w:r w:rsidR="00BA3B90">
            <w:rPr>
              <w:rFonts w:ascii="Arial" w:hAnsi="Arial"/>
              <w:noProof/>
              <w:sz w:val="18"/>
              <w:szCs w:val="18"/>
            </w:rPr>
            <w:t>6</w:t>
          </w:r>
          <w:r w:rsidRPr="00933BF0">
            <w:rPr>
              <w:sz w:val="18"/>
              <w:szCs w:val="18"/>
            </w:rPr>
            <w:fldChar w:fldCharType="end"/>
          </w:r>
        </w:p>
      </w:tc>
    </w:tr>
  </w:tbl>
  <w:p w:rsidR="002C6701" w:rsidRDefault="002C6701"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701" w:rsidRDefault="002C6701">
      <w:r>
        <w:separator/>
      </w:r>
    </w:p>
  </w:footnote>
  <w:footnote w:type="continuationSeparator" w:id="0">
    <w:p w:rsidR="002C6701" w:rsidRDefault="002C6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2C6701" w:rsidRPr="00B22AB4" w:rsidTr="0059057B">
      <w:tc>
        <w:tcPr>
          <w:tcW w:w="9889" w:type="dxa"/>
        </w:tcPr>
        <w:p w:rsidR="002C6701" w:rsidRPr="00933BF0" w:rsidRDefault="002C6701" w:rsidP="00953E5F">
          <w:pPr>
            <w:pStyle w:val="Footer"/>
            <w:jc w:val="right"/>
            <w:rPr>
              <w:rFonts w:ascii="Arial" w:hAnsi="Arial"/>
              <w:sz w:val="18"/>
              <w:szCs w:val="18"/>
            </w:rPr>
          </w:pPr>
          <w:r>
            <w:rPr>
              <w:rFonts w:ascii="Arial" w:hAnsi="Arial"/>
              <w:sz w:val="18"/>
              <w:szCs w:val="18"/>
            </w:rPr>
            <w:t>RFQ Ref No: UNOPS-EP-2016-G-095</w:t>
          </w:r>
        </w:p>
      </w:tc>
    </w:tr>
  </w:tbl>
  <w:p w:rsidR="002C6701" w:rsidRDefault="002C67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1" w:rsidRDefault="002C6701">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9025"/>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7746"/>
    <w:rsid w:val="00117A83"/>
    <w:rsid w:val="00121F4D"/>
    <w:rsid w:val="001221A5"/>
    <w:rsid w:val="001222B3"/>
    <w:rsid w:val="0012396E"/>
    <w:rsid w:val="00124595"/>
    <w:rsid w:val="001251A1"/>
    <w:rsid w:val="001256C4"/>
    <w:rsid w:val="00134ECC"/>
    <w:rsid w:val="0013535C"/>
    <w:rsid w:val="001362A6"/>
    <w:rsid w:val="0013757D"/>
    <w:rsid w:val="001432F3"/>
    <w:rsid w:val="00143C46"/>
    <w:rsid w:val="001443FE"/>
    <w:rsid w:val="00144E0D"/>
    <w:rsid w:val="001465F8"/>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4CBD"/>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701"/>
    <w:rsid w:val="002C6FC8"/>
    <w:rsid w:val="002C7A40"/>
    <w:rsid w:val="002D0173"/>
    <w:rsid w:val="002D0EC5"/>
    <w:rsid w:val="002D3C1B"/>
    <w:rsid w:val="002D3DFD"/>
    <w:rsid w:val="002D6009"/>
    <w:rsid w:val="002D77B4"/>
    <w:rsid w:val="002E06E8"/>
    <w:rsid w:val="002E15FE"/>
    <w:rsid w:val="002E1C8F"/>
    <w:rsid w:val="002E41D3"/>
    <w:rsid w:val="002E519A"/>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5C53"/>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4F6C03"/>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209"/>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1B8A"/>
    <w:rsid w:val="00694847"/>
    <w:rsid w:val="0069491B"/>
    <w:rsid w:val="00694E86"/>
    <w:rsid w:val="006953D1"/>
    <w:rsid w:val="00696CCE"/>
    <w:rsid w:val="00697056"/>
    <w:rsid w:val="006975AB"/>
    <w:rsid w:val="00697EC8"/>
    <w:rsid w:val="006A1410"/>
    <w:rsid w:val="006A227D"/>
    <w:rsid w:val="006A3BFE"/>
    <w:rsid w:val="006A4290"/>
    <w:rsid w:val="006A44F2"/>
    <w:rsid w:val="006A4955"/>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4ED"/>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2B05"/>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393D"/>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04F9"/>
    <w:rsid w:val="00891BBA"/>
    <w:rsid w:val="00892015"/>
    <w:rsid w:val="0089274E"/>
    <w:rsid w:val="00892C99"/>
    <w:rsid w:val="00893461"/>
    <w:rsid w:val="008941C3"/>
    <w:rsid w:val="00894DEF"/>
    <w:rsid w:val="00894E57"/>
    <w:rsid w:val="008959A8"/>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3E5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4A11"/>
    <w:rsid w:val="00B95A8B"/>
    <w:rsid w:val="00B95D0C"/>
    <w:rsid w:val="00B95DDA"/>
    <w:rsid w:val="00B9673A"/>
    <w:rsid w:val="00B96DDF"/>
    <w:rsid w:val="00B9758C"/>
    <w:rsid w:val="00BA238B"/>
    <w:rsid w:val="00BA3B90"/>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205"/>
    <w:rsid w:val="00CA7751"/>
    <w:rsid w:val="00CA7B98"/>
    <w:rsid w:val="00CA7DF3"/>
    <w:rsid w:val="00CB1B9D"/>
    <w:rsid w:val="00CB2DE1"/>
    <w:rsid w:val="00CB4433"/>
    <w:rsid w:val="00CB46EC"/>
    <w:rsid w:val="00CB71EB"/>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4A51"/>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D7AE4"/>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7E68F11E-2C94-49FA-84F6-AC84935C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11480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2016-09-14T14:11:00Z</cp:lastPrinted>
  <dcterms:created xsi:type="dcterms:W3CDTF">2016-10-03T09:16:00Z</dcterms:created>
  <dcterms:modified xsi:type="dcterms:W3CDTF">2016-10-03T09:22:00Z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