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48"/>
      </w:tblGrid>
      <w:tr w:rsidR="00BC5D16" w:rsidRPr="00E64111" w:rsidTr="006B2FEA">
        <w:trPr>
          <w:trHeight w:val="1357"/>
        </w:trPr>
        <w:tc>
          <w:tcPr>
            <w:tcW w:w="8448" w:type="dxa"/>
          </w:tcPr>
          <w:p w:rsidR="004D51DC" w:rsidRDefault="004D51DC" w:rsidP="004D51DC">
            <w:pPr>
              <w:spacing w:after="240"/>
              <w:rPr>
                <w:rStyle w:val="Documenttitle"/>
                <w:caps w:val="0"/>
              </w:rPr>
            </w:pPr>
            <w:r>
              <w:rPr>
                <w:rStyle w:val="Documenttitle"/>
              </w:rPr>
              <w:t>RETURNABLE BIDDING FORMS</w:t>
            </w:r>
          </w:p>
          <w:p w:rsidR="00BC5D16" w:rsidRDefault="00BC5D16" w:rsidP="00BC5D16">
            <w:pPr>
              <w:spacing w:after="240"/>
              <w:rPr>
                <w:rStyle w:val="Documenttitle"/>
                <w:lang w:val="en-GB"/>
              </w:rPr>
            </w:pPr>
          </w:p>
          <w:p w:rsidR="004D51DC" w:rsidRPr="004D51DC" w:rsidRDefault="004D51DC" w:rsidP="00BC5D16">
            <w:pPr>
              <w:spacing w:after="240"/>
              <w:rPr>
                <w:rStyle w:val="Documenttitle"/>
                <w:sz w:val="36"/>
                <w:szCs w:val="36"/>
                <w:lang w:val="en-GB"/>
              </w:rPr>
            </w:pPr>
            <w:r>
              <w:rPr>
                <w:rStyle w:val="Documenttitle"/>
                <w:caps w:val="0"/>
                <w:sz w:val="36"/>
                <w:szCs w:val="36"/>
              </w:rPr>
              <w:t>Request for Q</w:t>
            </w:r>
            <w:r w:rsidRPr="004D51DC">
              <w:rPr>
                <w:rStyle w:val="Documenttitle"/>
                <w:caps w:val="0"/>
                <w:sz w:val="36"/>
                <w:szCs w:val="36"/>
              </w:rPr>
              <w:t>uotation</w:t>
            </w:r>
            <w:r w:rsidR="00C06A34">
              <w:rPr>
                <w:rStyle w:val="Documenttitle"/>
                <w:caps w:val="0"/>
                <w:sz w:val="36"/>
                <w:szCs w:val="36"/>
              </w:rPr>
              <w:t xml:space="preserve"> (RFQ) for Goods</w:t>
            </w:r>
          </w:p>
        </w:tc>
      </w:tr>
      <w:tr w:rsidR="00BC5D16" w:rsidRPr="004D51DC" w:rsidTr="006B2FEA">
        <w:trPr>
          <w:trHeight w:val="285"/>
        </w:trPr>
        <w:tc>
          <w:tcPr>
            <w:tcW w:w="8448" w:type="dxa"/>
          </w:tcPr>
          <w:p w:rsidR="00BC5D16" w:rsidRPr="004D51DC" w:rsidRDefault="006B2FEA" w:rsidP="004D51DC">
            <w:pPr>
              <w:pStyle w:val="Projectsubtitle"/>
              <w:spacing w:before="2" w:after="240"/>
              <w:rPr>
                <w:rStyle w:val="Documenttitle"/>
                <w:sz w:val="40"/>
                <w:szCs w:val="40"/>
              </w:rPr>
            </w:pPr>
            <w:r w:rsidRPr="004D51DC">
              <w:rPr>
                <w:rStyle w:val="Documenttitle"/>
                <w:sz w:val="40"/>
                <w:szCs w:val="40"/>
              </w:rPr>
              <w:t xml:space="preserve">Procurement OF A DIGITAL ULTRASOUND for </w:t>
            </w:r>
            <w:r w:rsidR="00AA303E" w:rsidRPr="004D51DC">
              <w:rPr>
                <w:rStyle w:val="Documenttitle"/>
                <w:sz w:val="40"/>
                <w:szCs w:val="40"/>
              </w:rPr>
              <w:t>KIEV</w:t>
            </w:r>
            <w:r w:rsidRPr="004D51DC">
              <w:rPr>
                <w:rStyle w:val="Documenttitle"/>
                <w:sz w:val="40"/>
                <w:szCs w:val="40"/>
              </w:rPr>
              <w:t xml:space="preserve"> HOSPITAL </w:t>
            </w:r>
          </w:p>
        </w:tc>
      </w:tr>
      <w:tr w:rsidR="00BC5D16" w:rsidRPr="00E64111" w:rsidTr="006B2FEA">
        <w:trPr>
          <w:trHeight w:val="327"/>
        </w:trPr>
        <w:tc>
          <w:tcPr>
            <w:tcW w:w="8448" w:type="dxa"/>
          </w:tcPr>
          <w:p w:rsidR="00BC5D16" w:rsidRPr="00C42C14" w:rsidRDefault="00E5240F" w:rsidP="00CD5C49">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6B2FEA">
              <w:rPr>
                <w:rFonts w:ascii="Arial" w:hAnsi="Arial" w:cs="Arial"/>
                <w:b/>
                <w:sz w:val="28"/>
                <w:szCs w:val="28"/>
                <w:lang w:val="en-GB"/>
              </w:rPr>
              <w:t>UNOPS-UCC-2016-G-005</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r w:rsidR="009136E8">
        <w:rPr>
          <w:color w:val="000000"/>
        </w:rPr>
        <w:t>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r w:rsidR="009136E8">
        <w:rPr>
          <w:color w:val="000000"/>
        </w:rPr>
        <w:t>________________</w:t>
      </w:r>
      <w:r w:rsidRPr="00E5240F">
        <w:rPr>
          <w:color w:val="000000"/>
        </w:rPr>
        <w:t>_</w:t>
      </w:r>
    </w:p>
    <w:p w:rsidR="00BC6987" w:rsidRPr="00E64111" w:rsidRDefault="009136E8" w:rsidP="006464FC">
      <w:pPr>
        <w:tabs>
          <w:tab w:val="left" w:pos="990"/>
        </w:tabs>
        <w:rPr>
          <w:color w:val="000000"/>
        </w:rPr>
      </w:pPr>
      <w:r>
        <w:rPr>
          <w:color w:val="000000"/>
        </w:rPr>
        <w:t xml:space="preserve">Mailing Address &amp; </w:t>
      </w:r>
      <w:r w:rsidR="00E5240F" w:rsidRPr="00E5240F">
        <w:rPr>
          <w:color w:val="000000"/>
        </w:rPr>
        <w:t xml:space="preserve">Email address: </w:t>
      </w:r>
      <w:r w:rsidR="00E5240F" w:rsidRPr="00E5240F">
        <w:rPr>
          <w:color w:val="000000"/>
          <w:highlight w:val="cyan"/>
        </w:rPr>
        <w:t>[complete</w:t>
      </w:r>
      <w:proofErr w:type="gramStart"/>
      <w:r w:rsidR="00E5240F" w:rsidRPr="00E5240F">
        <w:rPr>
          <w:color w:val="000000"/>
          <w:highlight w:val="cyan"/>
        </w:rPr>
        <w:t>]</w:t>
      </w:r>
      <w:r w:rsidR="00E5240F" w:rsidRPr="00E5240F">
        <w:rPr>
          <w:color w:val="000000"/>
        </w:rPr>
        <w:t>_</w:t>
      </w:r>
      <w:proofErr w:type="gramEnd"/>
      <w:r w:rsidR="00E5240F"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w:t>
      </w:r>
      <w:r w:rsidR="009136E8">
        <w:rPr>
          <w:color w:val="000000"/>
        </w:rPr>
        <w:t>_______________</w:t>
      </w:r>
      <w:r w:rsidRPr="00E5240F">
        <w:rPr>
          <w:color w:val="000000"/>
        </w:rPr>
        <w:t>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901D4D" w:rsidP="003470DA">
            <w:pPr>
              <w:rPr>
                <w:rFonts w:ascii="Arial" w:hAnsi="Arial"/>
                <w:b/>
              </w:rPr>
            </w:pPr>
            <w:r>
              <w:rPr>
                <w:b/>
              </w:rPr>
              <w:t>USD</w:t>
            </w:r>
          </w:p>
        </w:tc>
      </w:tr>
    </w:tbl>
    <w:p w:rsidR="00DC0356" w:rsidRPr="0029498A" w:rsidRDefault="00DC0356" w:rsidP="003470DA">
      <w:pPr>
        <w:rPr>
          <w:b/>
        </w:rPr>
      </w:pPr>
    </w:p>
    <w:p w:rsidR="00DC0356" w:rsidRPr="0029498A" w:rsidRDefault="00DC035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4"/>
        <w:gridCol w:w="3685"/>
        <w:gridCol w:w="709"/>
        <w:gridCol w:w="1984"/>
        <w:gridCol w:w="2365"/>
      </w:tblGrid>
      <w:tr w:rsidR="00DC0356" w:rsidRPr="0029498A" w:rsidTr="00DC0356">
        <w:trPr>
          <w:cantSplit/>
          <w:trHeight w:val="454"/>
        </w:trPr>
        <w:tc>
          <w:tcPr>
            <w:tcW w:w="993" w:type="dxa"/>
            <w:gridSpan w:val="2"/>
            <w:shd w:val="clear" w:color="auto" w:fill="D9D9D9" w:themeFill="background1" w:themeFillShade="D9"/>
            <w:vAlign w:val="center"/>
          </w:tcPr>
          <w:p w:rsidR="00DC0356" w:rsidRPr="0029498A" w:rsidRDefault="00DC0356" w:rsidP="00DC0356">
            <w:pPr>
              <w:jc w:val="center"/>
              <w:rPr>
                <w:b/>
              </w:rPr>
            </w:pPr>
            <w:r w:rsidRPr="0029498A">
              <w:rPr>
                <w:b/>
              </w:rPr>
              <w:t>Item No</w:t>
            </w:r>
          </w:p>
        </w:tc>
        <w:tc>
          <w:tcPr>
            <w:tcW w:w="3685" w:type="dxa"/>
            <w:shd w:val="clear" w:color="auto" w:fill="D9D9D9" w:themeFill="background1" w:themeFillShade="D9"/>
            <w:vAlign w:val="center"/>
          </w:tcPr>
          <w:p w:rsidR="00DC0356" w:rsidRPr="0029498A" w:rsidRDefault="00DC0356" w:rsidP="00DC0356">
            <w:pPr>
              <w:jc w:val="center"/>
              <w:rPr>
                <w:b/>
              </w:rPr>
            </w:pPr>
            <w:r w:rsidRPr="0029498A">
              <w:rPr>
                <w:b/>
              </w:rPr>
              <w:t>Description</w:t>
            </w:r>
          </w:p>
        </w:tc>
        <w:tc>
          <w:tcPr>
            <w:tcW w:w="709" w:type="dxa"/>
            <w:shd w:val="clear" w:color="auto" w:fill="D9D9D9" w:themeFill="background1" w:themeFillShade="D9"/>
            <w:vAlign w:val="center"/>
          </w:tcPr>
          <w:p w:rsidR="00DC0356" w:rsidRPr="0029498A" w:rsidRDefault="00DC0356" w:rsidP="00DC0356">
            <w:pPr>
              <w:jc w:val="center"/>
              <w:rPr>
                <w:b/>
              </w:rPr>
            </w:pPr>
            <w:r w:rsidRPr="0029498A">
              <w:rPr>
                <w:b/>
              </w:rPr>
              <w:t>Qty</w:t>
            </w:r>
          </w:p>
        </w:tc>
        <w:tc>
          <w:tcPr>
            <w:tcW w:w="1984" w:type="dxa"/>
            <w:shd w:val="clear" w:color="auto" w:fill="D9D9D9" w:themeFill="background1" w:themeFillShade="D9"/>
            <w:vAlign w:val="center"/>
          </w:tcPr>
          <w:p w:rsidR="00DC0356" w:rsidRPr="0029498A" w:rsidRDefault="00DC0356" w:rsidP="00DC0356">
            <w:pPr>
              <w:jc w:val="center"/>
              <w:rPr>
                <w:b/>
              </w:rPr>
            </w:pPr>
            <w:r w:rsidRPr="0029498A">
              <w:rPr>
                <w:b/>
              </w:rPr>
              <w:t>Unit price DAP</w:t>
            </w:r>
          </w:p>
          <w:p w:rsidR="00DC0356" w:rsidRPr="0029498A" w:rsidRDefault="00DC0356" w:rsidP="00DC0356">
            <w:pPr>
              <w:jc w:val="center"/>
              <w:rPr>
                <w:b/>
              </w:rPr>
            </w:pPr>
            <w:r w:rsidRPr="0029498A">
              <w:rPr>
                <w:highlight w:val="cyan"/>
              </w:rPr>
              <w:t>(Insert</w:t>
            </w:r>
            <w:r w:rsidRPr="0029498A">
              <w:t>)</w:t>
            </w:r>
          </w:p>
        </w:tc>
        <w:tc>
          <w:tcPr>
            <w:tcW w:w="2365" w:type="dxa"/>
            <w:shd w:val="clear" w:color="auto" w:fill="D9D9D9" w:themeFill="background1" w:themeFillShade="D9"/>
            <w:vAlign w:val="center"/>
          </w:tcPr>
          <w:p w:rsidR="00DC0356" w:rsidRPr="0029498A" w:rsidRDefault="00DC0356" w:rsidP="00DC0356">
            <w:pPr>
              <w:jc w:val="center"/>
              <w:rPr>
                <w:b/>
              </w:rPr>
            </w:pPr>
            <w:r w:rsidRPr="0029498A">
              <w:rPr>
                <w:b/>
              </w:rPr>
              <w:t>Total price DAP</w:t>
            </w:r>
          </w:p>
          <w:p w:rsidR="00DC0356" w:rsidRPr="0029498A" w:rsidRDefault="00DC0356" w:rsidP="00DC0356">
            <w:pPr>
              <w:jc w:val="center"/>
              <w:rPr>
                <w:b/>
              </w:rPr>
            </w:pPr>
            <w:r w:rsidRPr="0029498A">
              <w:rPr>
                <w:highlight w:val="cyan"/>
              </w:rPr>
              <w:t>(Insert</w:t>
            </w:r>
            <w:r w:rsidRPr="0029498A">
              <w:t>)</w:t>
            </w:r>
          </w:p>
        </w:tc>
      </w:tr>
      <w:tr w:rsidR="00DC0356" w:rsidRPr="0029498A" w:rsidTr="00DC0356">
        <w:trPr>
          <w:cantSplit/>
          <w:trHeight w:val="224"/>
        </w:trPr>
        <w:tc>
          <w:tcPr>
            <w:tcW w:w="9736" w:type="dxa"/>
            <w:gridSpan w:val="6"/>
            <w:vAlign w:val="center"/>
          </w:tcPr>
          <w:p w:rsidR="00DC0356" w:rsidRPr="0029498A" w:rsidRDefault="00DC0356" w:rsidP="00DC0356"/>
        </w:tc>
      </w:tr>
      <w:tr w:rsidR="00901D4D" w:rsidRPr="0029498A" w:rsidTr="00901D4D">
        <w:trPr>
          <w:cantSplit/>
          <w:trHeight w:val="680"/>
        </w:trPr>
        <w:tc>
          <w:tcPr>
            <w:tcW w:w="709" w:type="dxa"/>
          </w:tcPr>
          <w:p w:rsidR="00901D4D" w:rsidRPr="0029498A" w:rsidRDefault="00901D4D" w:rsidP="00DC0356">
            <w:pPr>
              <w:rPr>
                <w:rFonts w:eastAsiaTheme="minorHAnsi"/>
              </w:rPr>
            </w:pPr>
            <w:r w:rsidRPr="0029498A">
              <w:t>1.</w:t>
            </w:r>
          </w:p>
        </w:tc>
        <w:tc>
          <w:tcPr>
            <w:tcW w:w="3969" w:type="dxa"/>
            <w:gridSpan w:val="2"/>
            <w:vAlign w:val="bottom"/>
          </w:tcPr>
          <w:p w:rsidR="00901D4D" w:rsidRPr="008511AF" w:rsidRDefault="00901D4D" w:rsidP="00901D4D">
            <w:pPr>
              <w:rPr>
                <w:szCs w:val="22"/>
              </w:rPr>
            </w:pPr>
            <w:r w:rsidRPr="00D2591D">
              <w:rPr>
                <w:b/>
                <w:bCs/>
                <w:iCs/>
                <w:color w:val="000000"/>
                <w:lang w:val="en-US"/>
              </w:rPr>
              <w:t>STATIONARY FULLY DIGITAL ULTRASOUND DIAGNOSTIC DEVICE OF EXPERT CLASS WITH SUPPORT OF COLORED AND SPECTRAL DOPPLER MODES</w:t>
            </w:r>
          </w:p>
        </w:tc>
        <w:tc>
          <w:tcPr>
            <w:tcW w:w="709" w:type="dxa"/>
          </w:tcPr>
          <w:p w:rsidR="00901D4D" w:rsidRDefault="00901D4D" w:rsidP="00DC0356">
            <w:pPr>
              <w:jc w:val="center"/>
              <w:rPr>
                <w:iCs/>
              </w:rPr>
            </w:pPr>
          </w:p>
          <w:p w:rsidR="00901D4D" w:rsidRPr="0029498A" w:rsidRDefault="00901D4D" w:rsidP="00DC0356">
            <w:pPr>
              <w:jc w:val="center"/>
              <w:rPr>
                <w:iCs/>
              </w:rPr>
            </w:pPr>
            <w:r>
              <w:rPr>
                <w:iCs/>
              </w:rPr>
              <w:t>1</w:t>
            </w:r>
          </w:p>
        </w:tc>
        <w:tc>
          <w:tcPr>
            <w:tcW w:w="1984" w:type="dxa"/>
            <w:vAlign w:val="center"/>
          </w:tcPr>
          <w:p w:rsidR="00901D4D" w:rsidRPr="0029498A" w:rsidRDefault="00901D4D" w:rsidP="00DC0356">
            <w:pPr>
              <w:jc w:val="center"/>
            </w:pPr>
          </w:p>
        </w:tc>
        <w:tc>
          <w:tcPr>
            <w:tcW w:w="2365" w:type="dxa"/>
            <w:vAlign w:val="center"/>
          </w:tcPr>
          <w:p w:rsidR="00901D4D" w:rsidRPr="0029498A" w:rsidRDefault="00901D4D" w:rsidP="00DC0356">
            <w:pPr>
              <w:jc w:val="center"/>
            </w:pPr>
          </w:p>
        </w:tc>
      </w:tr>
      <w:tr w:rsidR="00DC0356" w:rsidRPr="00E64111" w:rsidTr="00DC0356">
        <w:trPr>
          <w:cantSplit/>
          <w:trHeight w:val="680"/>
        </w:trPr>
        <w:tc>
          <w:tcPr>
            <w:tcW w:w="7371" w:type="dxa"/>
            <w:gridSpan w:val="5"/>
            <w:vAlign w:val="center"/>
          </w:tcPr>
          <w:p w:rsidR="00DC0356" w:rsidRPr="000B2652" w:rsidRDefault="00DC0356" w:rsidP="004F6224">
            <w:pPr>
              <w:jc w:val="right"/>
              <w:rPr>
                <w:b/>
              </w:rPr>
            </w:pPr>
            <w:r w:rsidRPr="000B2652">
              <w:rPr>
                <w:b/>
              </w:rPr>
              <w:t>TOTAL</w:t>
            </w:r>
          </w:p>
        </w:tc>
        <w:tc>
          <w:tcPr>
            <w:tcW w:w="2365" w:type="dxa"/>
            <w:vAlign w:val="center"/>
          </w:tcPr>
          <w:p w:rsidR="00DC0356" w:rsidRPr="00175793" w:rsidRDefault="00DC0356" w:rsidP="00DC0356">
            <w:pPr>
              <w:jc w:val="center"/>
            </w:pPr>
          </w:p>
        </w:tc>
      </w:tr>
    </w:tbl>
    <w:p w:rsidR="00DC0356" w:rsidRDefault="00DC0356" w:rsidP="003470DA">
      <w:pPr>
        <w:rPr>
          <w:b/>
        </w:rPr>
      </w:pPr>
    </w:p>
    <w:p w:rsidR="00F14B5D" w:rsidRDefault="00F14B5D"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 xml:space="preserve">In </w:t>
      </w:r>
      <w:r w:rsidR="009136E8">
        <w:t xml:space="preserve">the event </w:t>
      </w:r>
      <w:r>
        <w:t>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C42C14" w:rsidRDefault="00C42C14"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p w:rsidR="009136E8" w:rsidRDefault="009136E8" w:rsidP="006D1B9F">
      <w:pPr>
        <w:autoSpaceDE w:val="0"/>
        <w:autoSpaceDN w:val="0"/>
        <w:adjustRightInd w:val="0"/>
        <w:rPr>
          <w:b/>
          <w:bCs/>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386"/>
        <w:gridCol w:w="278"/>
        <w:gridCol w:w="998"/>
        <w:gridCol w:w="2977"/>
      </w:tblGrid>
      <w:tr w:rsidR="009136E8" w:rsidRPr="00D2591D" w:rsidTr="003F6B50">
        <w:trPr>
          <w:trHeight w:val="499"/>
        </w:trPr>
        <w:tc>
          <w:tcPr>
            <w:tcW w:w="534" w:type="dxa"/>
            <w:shd w:val="clear" w:color="auto" w:fill="D9D9D9" w:themeFill="background1" w:themeFillShade="D9"/>
            <w:vAlign w:val="center"/>
          </w:tcPr>
          <w:p w:rsidR="009136E8" w:rsidRPr="00D2591D" w:rsidRDefault="009136E8" w:rsidP="009136E8">
            <w:pPr>
              <w:jc w:val="center"/>
              <w:rPr>
                <w:b/>
                <w:iCs/>
              </w:rPr>
            </w:pPr>
            <w:r w:rsidRPr="00D2591D">
              <w:rPr>
                <w:b/>
                <w:iCs/>
              </w:rPr>
              <w:t>Item No</w:t>
            </w:r>
          </w:p>
        </w:tc>
        <w:tc>
          <w:tcPr>
            <w:tcW w:w="5386" w:type="dxa"/>
            <w:shd w:val="clear" w:color="auto" w:fill="D9D9D9" w:themeFill="background1" w:themeFillShade="D9"/>
            <w:vAlign w:val="center"/>
          </w:tcPr>
          <w:p w:rsidR="009136E8" w:rsidRPr="00D2591D" w:rsidRDefault="009136E8" w:rsidP="009136E8">
            <w:pPr>
              <w:jc w:val="center"/>
              <w:rPr>
                <w:b/>
                <w:iCs/>
              </w:rPr>
            </w:pPr>
            <w:r w:rsidRPr="00D2591D">
              <w:rPr>
                <w:b/>
                <w:iCs/>
              </w:rPr>
              <w:t>UNOPS minimum technical requirements</w:t>
            </w:r>
          </w:p>
        </w:tc>
        <w:tc>
          <w:tcPr>
            <w:tcW w:w="278" w:type="dxa"/>
            <w:shd w:val="clear" w:color="auto" w:fill="D9D9D9" w:themeFill="background1" w:themeFillShade="D9"/>
            <w:vAlign w:val="center"/>
          </w:tcPr>
          <w:p w:rsidR="009136E8" w:rsidRPr="00D2591D" w:rsidRDefault="009136E8" w:rsidP="009136E8">
            <w:pPr>
              <w:jc w:val="center"/>
              <w:rPr>
                <w:b/>
                <w:iCs/>
              </w:rPr>
            </w:pPr>
            <w:r>
              <w:rPr>
                <w:b/>
                <w:iCs/>
              </w:rPr>
              <w:t>QTY</w:t>
            </w:r>
          </w:p>
        </w:tc>
        <w:tc>
          <w:tcPr>
            <w:tcW w:w="998" w:type="dxa"/>
            <w:shd w:val="clear" w:color="auto" w:fill="D9D9D9" w:themeFill="background1" w:themeFillShade="D9"/>
            <w:vAlign w:val="center"/>
          </w:tcPr>
          <w:p w:rsidR="009136E8" w:rsidRPr="00D2591D" w:rsidRDefault="009136E8" w:rsidP="009136E8">
            <w:pPr>
              <w:jc w:val="center"/>
              <w:rPr>
                <w:b/>
                <w:iCs/>
              </w:rPr>
            </w:pPr>
            <w:r w:rsidRPr="00D2591D">
              <w:rPr>
                <w:b/>
                <w:iCs/>
              </w:rPr>
              <w:t xml:space="preserve">Is Bid </w:t>
            </w:r>
            <w:proofErr w:type="spellStart"/>
            <w:r w:rsidRPr="00D2591D">
              <w:rPr>
                <w:b/>
                <w:iCs/>
              </w:rPr>
              <w:t>compli</w:t>
            </w:r>
            <w:proofErr w:type="spellEnd"/>
            <w:r w:rsidR="003F6B50">
              <w:rPr>
                <w:b/>
                <w:iCs/>
              </w:rPr>
              <w:t>-</w:t>
            </w:r>
            <w:r w:rsidRPr="00D2591D">
              <w:rPr>
                <w:b/>
                <w:iCs/>
              </w:rPr>
              <w:t xml:space="preserve">ant? </w:t>
            </w:r>
            <w:r w:rsidRPr="00D2591D">
              <w:rPr>
                <w:iCs/>
              </w:rPr>
              <w:t>Bidder to complete</w:t>
            </w:r>
          </w:p>
        </w:tc>
        <w:tc>
          <w:tcPr>
            <w:tcW w:w="2977" w:type="dxa"/>
            <w:shd w:val="clear" w:color="auto" w:fill="D9D9D9" w:themeFill="background1" w:themeFillShade="D9"/>
            <w:vAlign w:val="center"/>
          </w:tcPr>
          <w:p w:rsidR="009136E8" w:rsidRPr="00D2591D" w:rsidRDefault="009136E8" w:rsidP="009136E8">
            <w:pPr>
              <w:jc w:val="center"/>
              <w:rPr>
                <w:b/>
                <w:iCs/>
              </w:rPr>
            </w:pPr>
            <w:r w:rsidRPr="00D2591D">
              <w:rPr>
                <w:b/>
                <w:iCs/>
              </w:rPr>
              <w:t xml:space="preserve">Details of goods offered. </w:t>
            </w:r>
            <w:r w:rsidRPr="00D2591D">
              <w:rPr>
                <w:iCs/>
              </w:rPr>
              <w:t>Bidder to complete</w:t>
            </w:r>
          </w:p>
        </w:tc>
      </w:tr>
      <w:tr w:rsidR="009136E8" w:rsidRPr="00D2591D" w:rsidTr="003F6B50">
        <w:trPr>
          <w:trHeight w:val="1251"/>
        </w:trPr>
        <w:tc>
          <w:tcPr>
            <w:tcW w:w="534" w:type="dxa"/>
            <w:vMerge w:val="restart"/>
          </w:tcPr>
          <w:p w:rsidR="009136E8" w:rsidRPr="00D2591D" w:rsidRDefault="009136E8" w:rsidP="009136E8">
            <w:pPr>
              <w:jc w:val="center"/>
              <w:rPr>
                <w:b/>
                <w:iCs/>
              </w:rPr>
            </w:pPr>
            <w:r w:rsidRPr="00D2591D">
              <w:rPr>
                <w:b/>
                <w:iCs/>
              </w:rPr>
              <w:t>1.</w:t>
            </w:r>
          </w:p>
        </w:tc>
        <w:tc>
          <w:tcPr>
            <w:tcW w:w="5386" w:type="dxa"/>
          </w:tcPr>
          <w:p w:rsidR="009136E8" w:rsidRPr="00D2591D" w:rsidRDefault="009136E8" w:rsidP="009136E8">
            <w:pPr>
              <w:rPr>
                <w:b/>
                <w:iCs/>
                <w:u w:val="single"/>
              </w:rPr>
            </w:pPr>
            <w:r w:rsidRPr="00D2591D">
              <w:rPr>
                <w:b/>
                <w:bCs/>
                <w:iCs/>
                <w:color w:val="000000"/>
                <w:lang w:val="en-US"/>
              </w:rPr>
              <w:t>STATIONARY FULLY DIGITAL ULTRASOUND DIAGNOSTIC DEVICE OF EXPERT CLASS WITH SUPPORT OF COLORED AND SPECTRAL DOPPLER MODES</w:t>
            </w:r>
          </w:p>
        </w:tc>
        <w:tc>
          <w:tcPr>
            <w:tcW w:w="278" w:type="dxa"/>
            <w:vAlign w:val="center"/>
          </w:tcPr>
          <w:p w:rsidR="009136E8" w:rsidRPr="00D2591D" w:rsidRDefault="009136E8" w:rsidP="009136E8">
            <w:pPr>
              <w:jc w:val="center"/>
              <w:rPr>
                <w:b/>
                <w:iCs/>
              </w:rPr>
            </w:pPr>
            <w:r w:rsidRPr="00D2591D">
              <w:rPr>
                <w:b/>
                <w:iCs/>
              </w:rPr>
              <w:t>1</w:t>
            </w:r>
          </w:p>
        </w:tc>
        <w:tc>
          <w:tcPr>
            <w:tcW w:w="998" w:type="dxa"/>
            <w:vAlign w:val="center"/>
          </w:tcPr>
          <w:p w:rsidR="009136E8" w:rsidRPr="00D2591D" w:rsidRDefault="003B1372" w:rsidP="009136E8">
            <w:pPr>
              <w:jc w:val="center"/>
              <w:rPr>
                <w:snapToGrid w:val="0"/>
                <w:color w:val="000000" w:themeColor="text1"/>
                <w:highlight w:val="cyan"/>
              </w:rPr>
            </w:pPr>
            <w:sdt>
              <w:sdtPr>
                <w:rPr>
                  <w:snapToGrid w:val="0"/>
                  <w:color w:val="000000" w:themeColor="text1"/>
                  <w:highlight w:val="cyan"/>
                </w:rPr>
                <w:id w:val="1247069889"/>
              </w:sdtPr>
              <w:sdtContent>
                <w:r w:rsidR="009136E8" w:rsidRPr="00D2591D">
                  <w:rPr>
                    <w:rFonts w:ascii="Segoe UI Symbol" w:eastAsia="MS Gothic" w:hAnsi="Segoe UI Symbol" w:cs="Segoe UI Symbol"/>
                    <w:snapToGrid w:val="0"/>
                    <w:color w:val="000000" w:themeColor="text1"/>
                    <w:highlight w:val="cyan"/>
                  </w:rPr>
                  <w:t>☐</w:t>
                </w:r>
              </w:sdtContent>
            </w:sdt>
            <w:r w:rsidR="009136E8" w:rsidRPr="00D2591D">
              <w:rPr>
                <w:snapToGrid w:val="0"/>
                <w:color w:val="000000" w:themeColor="text1"/>
                <w:highlight w:val="cyan"/>
              </w:rPr>
              <w:t xml:space="preserve"> Yes </w:t>
            </w:r>
          </w:p>
          <w:p w:rsidR="009136E8" w:rsidRPr="00D2591D" w:rsidRDefault="009136E8" w:rsidP="009136E8">
            <w:pPr>
              <w:jc w:val="center"/>
              <w:rPr>
                <w:snapToGrid w:val="0"/>
                <w:color w:val="000000" w:themeColor="text1"/>
                <w:highlight w:val="cyan"/>
              </w:rPr>
            </w:pPr>
          </w:p>
          <w:p w:rsidR="009136E8" w:rsidRPr="00D2591D" w:rsidRDefault="003B1372" w:rsidP="009136E8">
            <w:pPr>
              <w:jc w:val="center"/>
              <w:rPr>
                <w:iCs/>
              </w:rPr>
            </w:pPr>
            <w:sdt>
              <w:sdtPr>
                <w:rPr>
                  <w:snapToGrid w:val="0"/>
                  <w:color w:val="000000" w:themeColor="text1"/>
                  <w:highlight w:val="cyan"/>
                </w:rPr>
                <w:id w:val="1217313145"/>
              </w:sdtPr>
              <w:sdtContent>
                <w:r w:rsidR="009136E8" w:rsidRPr="00D2591D">
                  <w:rPr>
                    <w:rFonts w:ascii="Segoe UI Symbol" w:eastAsia="MS Gothic" w:hAnsi="Segoe UI Symbol" w:cs="Segoe UI Symbol"/>
                    <w:snapToGrid w:val="0"/>
                    <w:color w:val="000000" w:themeColor="text1"/>
                    <w:highlight w:val="cyan"/>
                  </w:rPr>
                  <w:t>☐</w:t>
                </w:r>
              </w:sdtContent>
            </w:sdt>
            <w:r w:rsidR="009136E8" w:rsidRPr="00D2591D">
              <w:rPr>
                <w:snapToGrid w:val="0"/>
                <w:color w:val="000000" w:themeColor="text1"/>
                <w:highlight w:val="cyan"/>
              </w:rPr>
              <w:t xml:space="preserve"> No</w:t>
            </w:r>
          </w:p>
        </w:tc>
        <w:tc>
          <w:tcPr>
            <w:tcW w:w="2977" w:type="dxa"/>
            <w:vAlign w:val="center"/>
          </w:tcPr>
          <w:p w:rsidR="009136E8" w:rsidRPr="00D2591D" w:rsidRDefault="009136E8" w:rsidP="009136E8">
            <w:pPr>
              <w:rPr>
                <w:iCs/>
                <w:highlight w:val="lightGray"/>
              </w:rPr>
            </w:pPr>
            <w:r w:rsidRPr="00D2591D">
              <w:rPr>
                <w:iCs/>
                <w:highlight w:val="cyan"/>
              </w:rPr>
              <w:t>Insert details of goods offered, including specifications and brand/model offered if applicable</w:t>
            </w:r>
          </w:p>
        </w:tc>
      </w:tr>
      <w:tr w:rsidR="009136E8" w:rsidRPr="00D2591D" w:rsidTr="003F6B50">
        <w:trPr>
          <w:trHeight w:val="1408"/>
        </w:trPr>
        <w:tc>
          <w:tcPr>
            <w:tcW w:w="534" w:type="dxa"/>
            <w:vMerge/>
            <w:vAlign w:val="center"/>
          </w:tcPr>
          <w:p w:rsidR="009136E8" w:rsidRPr="00D2591D" w:rsidRDefault="009136E8" w:rsidP="009136E8">
            <w:pPr>
              <w:rPr>
                <w:iCs/>
                <w:highlight w:val="lightGray"/>
              </w:rPr>
            </w:pPr>
          </w:p>
        </w:tc>
        <w:tc>
          <w:tcPr>
            <w:tcW w:w="5386" w:type="dxa"/>
            <w:vAlign w:val="center"/>
          </w:tcPr>
          <w:tbl>
            <w:tblPr>
              <w:tblW w:w="5293" w:type="dxa"/>
              <w:tblBorders>
                <w:insideV w:val="single" w:sz="4" w:space="0" w:color="auto"/>
              </w:tblBorders>
              <w:tblLayout w:type="fixed"/>
              <w:tblLook w:val="01E0"/>
            </w:tblPr>
            <w:tblGrid>
              <w:gridCol w:w="3452"/>
              <w:gridCol w:w="1841"/>
            </w:tblGrid>
            <w:tr w:rsidR="009136E8" w:rsidRPr="00AD5241" w:rsidTr="009136E8">
              <w:trPr>
                <w:trHeight w:val="65"/>
              </w:trPr>
              <w:tc>
                <w:tcPr>
                  <w:tcW w:w="3452" w:type="dxa"/>
                  <w:tcBorders>
                    <w:bottom w:val="single" w:sz="4" w:space="0" w:color="auto"/>
                  </w:tcBorders>
                </w:tcPr>
                <w:p w:rsidR="009136E8" w:rsidRPr="002C40C7" w:rsidRDefault="009136E8" w:rsidP="009136E8">
                  <w:pPr>
                    <w:rPr>
                      <w:b/>
                      <w:lang w:val="en-US"/>
                    </w:rPr>
                  </w:pPr>
                  <w:r w:rsidRPr="002C40C7">
                    <w:rPr>
                      <w:b/>
                      <w:lang w:val="en-US"/>
                    </w:rPr>
                    <w:t>Technical descriptions</w:t>
                  </w:r>
                </w:p>
              </w:tc>
              <w:tc>
                <w:tcPr>
                  <w:tcW w:w="1841" w:type="dxa"/>
                  <w:tcBorders>
                    <w:bottom w:val="single" w:sz="4" w:space="0" w:color="auto"/>
                  </w:tcBorders>
                </w:tcPr>
                <w:p w:rsidR="009136E8" w:rsidRPr="002C40C7" w:rsidRDefault="009136E8" w:rsidP="009136E8">
                  <w:pPr>
                    <w:rPr>
                      <w:b/>
                    </w:rPr>
                  </w:pPr>
                  <w:r w:rsidRPr="002C40C7">
                    <w:rPr>
                      <w:b/>
                      <w:lang w:val="en-US"/>
                    </w:rPr>
                    <w:t>Requirements</w:t>
                  </w:r>
                </w:p>
              </w:tc>
            </w:tr>
            <w:tr w:rsidR="009136E8" w:rsidRPr="00AD5241" w:rsidTr="009136E8">
              <w:trPr>
                <w:trHeight w:val="65"/>
              </w:trPr>
              <w:tc>
                <w:tcPr>
                  <w:tcW w:w="3452" w:type="dxa"/>
                  <w:tcBorders>
                    <w:top w:val="single" w:sz="4" w:space="0" w:color="auto"/>
                  </w:tcBorders>
                </w:tcPr>
                <w:p w:rsidR="009136E8" w:rsidRPr="00AD5241" w:rsidRDefault="009136E8" w:rsidP="009136E8">
                  <w:pPr>
                    <w:rPr>
                      <w:rFonts w:eastAsia="MS Mincho"/>
                      <w:b/>
                      <w:bCs/>
                      <w:lang w:val="uk-UA" w:eastAsia="ja-JP"/>
                    </w:rPr>
                  </w:pPr>
                  <w:r w:rsidRPr="00AD5241">
                    <w:rPr>
                      <w:rFonts w:eastAsia="MS Mincho"/>
                      <w:b/>
                      <w:bCs/>
                      <w:lang w:val="en-US" w:eastAsia="ja-JP"/>
                    </w:rPr>
                    <w:t>Expert class Ultrasound diagnostics system used for general research</w:t>
                  </w:r>
                </w:p>
              </w:tc>
              <w:tc>
                <w:tcPr>
                  <w:tcW w:w="1841" w:type="dxa"/>
                  <w:tcBorders>
                    <w:top w:val="single" w:sz="4" w:space="0" w:color="auto"/>
                  </w:tcBorders>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sidRPr="00AD5241">
                    <w:rPr>
                      <w:rFonts w:eastAsia="MS Mincho"/>
                      <w:bCs/>
                      <w:lang w:eastAsia="ja-JP"/>
                    </w:rPr>
                    <w:t xml:space="preserve">В </w:t>
                  </w:r>
                  <w:r w:rsidRPr="00AD5241">
                    <w:rPr>
                      <w:rFonts w:eastAsia="MS Mincho"/>
                      <w:bCs/>
                      <w:lang w:val="en-US" w:eastAsia="ja-JP"/>
                    </w:rPr>
                    <w:t>mode</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eastAsia="ja-JP"/>
                    </w:rPr>
                  </w:pPr>
                  <w:r w:rsidRPr="00AD5241">
                    <w:rPr>
                      <w:rFonts w:eastAsia="MS Mincho"/>
                      <w:bCs/>
                      <w:lang w:eastAsia="ja-JP"/>
                    </w:rPr>
                    <w:t xml:space="preserve">М </w:t>
                  </w:r>
                  <w:r w:rsidRPr="00AD5241">
                    <w:rPr>
                      <w:rFonts w:eastAsia="MS Mincho"/>
                      <w:bCs/>
                      <w:lang w:val="en-US" w:eastAsia="ja-JP"/>
                    </w:rPr>
                    <w:t>mode</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eastAsia="ja-JP"/>
                    </w:rPr>
                  </w:pPr>
                  <w:r w:rsidRPr="00AD5241">
                    <w:rPr>
                      <w:rFonts w:eastAsia="MS Mincho"/>
                      <w:bCs/>
                      <w:lang w:eastAsia="ja-JP"/>
                    </w:rPr>
                    <w:t>Pulse-wave Doppler</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HPRF PWD</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Continuous</w:t>
                  </w:r>
                  <w:r w:rsidRPr="00AD5241">
                    <w:rPr>
                      <w:rFonts w:eastAsia="MS Mincho"/>
                      <w:bCs/>
                      <w:lang w:eastAsia="ja-JP"/>
                    </w:rPr>
                    <w:t>-wave Doppler</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eastAsia="ja-JP"/>
                    </w:rPr>
                  </w:pPr>
                  <w:r w:rsidRPr="00AD5241">
                    <w:rPr>
                      <w:rFonts w:eastAsia="MS Mincho"/>
                      <w:bCs/>
                      <w:lang w:val="en-US" w:eastAsia="ja-JP"/>
                    </w:rPr>
                    <w:t>Color</w:t>
                  </w:r>
                  <w:r w:rsidRPr="00AD5241">
                    <w:rPr>
                      <w:rFonts w:eastAsia="MS Mincho"/>
                      <w:bCs/>
                      <w:lang w:eastAsia="ja-JP"/>
                    </w:rPr>
                    <w:t xml:space="preserve">  Doppler</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eastAsia="ja-JP"/>
                    </w:rPr>
                  </w:pPr>
                  <w:r w:rsidRPr="00AD5241">
                    <w:rPr>
                      <w:rFonts w:eastAsia="MS Mincho"/>
                      <w:bCs/>
                      <w:lang w:eastAsia="ja-JP"/>
                    </w:rPr>
                    <w:t>Power Doppler</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eastAsia="ja-JP"/>
                    </w:rPr>
                  </w:pPr>
                  <w:r w:rsidRPr="00AD5241">
                    <w:rPr>
                      <w:rFonts w:eastAsia="MS Mincho"/>
                      <w:bCs/>
                      <w:lang w:eastAsia="ja-JP"/>
                    </w:rPr>
                    <w:t>Tissue Doppler Imaging</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Pr>
                      <w:rFonts w:eastAsia="MS Mincho"/>
                      <w:bCs/>
                      <w:lang w:val="en-US" w:eastAsia="ja-JP"/>
                    </w:rPr>
                    <w:t xml:space="preserve">Option for </w:t>
                  </w:r>
                  <w:proofErr w:type="spellStart"/>
                  <w:r w:rsidRPr="00AD5241">
                    <w:rPr>
                      <w:rFonts w:eastAsia="MS Mincho"/>
                      <w:bCs/>
                      <w:lang w:val="en-US" w:eastAsia="ja-JP"/>
                    </w:rPr>
                    <w:t>Elastography</w:t>
                  </w:r>
                  <w:proofErr w:type="spellEnd"/>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Pr>
                      <w:rFonts w:eastAsia="MS Mincho"/>
                      <w:bCs/>
                      <w:lang w:val="en-US" w:eastAsia="ja-JP"/>
                    </w:rPr>
                    <w:t>Option for</w:t>
                  </w:r>
                  <w:r w:rsidRPr="00AD5241">
                    <w:rPr>
                      <w:rFonts w:eastAsia="MS Mincho"/>
                      <w:bCs/>
                      <w:lang w:val="en-US" w:eastAsia="ja-JP"/>
                    </w:rPr>
                    <w:t xml:space="preserve"> Panoramic view</w:t>
                  </w:r>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 xml:space="preserve">Trapezoid scanning for linear </w:t>
                  </w:r>
                  <w:proofErr w:type="spellStart"/>
                  <w:r w:rsidRPr="00AD5241">
                    <w:rPr>
                      <w:rFonts w:eastAsia="MS Mincho"/>
                      <w:bCs/>
                      <w:lang w:val="en-US" w:eastAsia="ja-JP"/>
                    </w:rPr>
                    <w:t>probs</w:t>
                  </w:r>
                  <w:proofErr w:type="spellEnd"/>
                  <w:r w:rsidRPr="00AD5241">
                    <w:rPr>
                      <w:rFonts w:eastAsia="MS Mincho"/>
                      <w:bCs/>
                      <w:lang w:val="en-US" w:eastAsia="ja-JP"/>
                    </w:rPr>
                    <w:t xml:space="preserve"> </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Image enhancement mode for deep scanning</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uk-UA" w:eastAsia="ja-JP"/>
                    </w:rPr>
                  </w:pPr>
                  <w:r w:rsidRPr="00AD5241">
                    <w:rPr>
                      <w:rFonts w:eastAsia="MS Mincho"/>
                      <w:bCs/>
                      <w:lang w:val="uk-UA" w:eastAsia="ja-JP"/>
                    </w:rPr>
                    <w:t>Tissue harmonic mode</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Pr>
                      <w:rFonts w:eastAsia="MS Mincho"/>
                      <w:bCs/>
                      <w:lang w:val="en-US" w:eastAsia="ja-JP"/>
                    </w:rPr>
                    <w:t>Option for</w:t>
                  </w:r>
                  <w:r w:rsidRPr="00AD5241">
                    <w:rPr>
                      <w:rFonts w:eastAsia="MS Mincho"/>
                      <w:bCs/>
                      <w:lang w:val="en-US" w:eastAsia="ja-JP"/>
                    </w:rPr>
                    <w:t xml:space="preserve"> Differential THI</w:t>
                  </w:r>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Pr>
                      <w:rFonts w:eastAsia="MS Mincho"/>
                      <w:bCs/>
                      <w:lang w:val="en-US" w:eastAsia="ja-JP"/>
                    </w:rPr>
                    <w:t>Option for</w:t>
                  </w:r>
                  <w:r w:rsidRPr="00AD5241">
                    <w:rPr>
                      <w:rFonts w:eastAsia="MS Mincho"/>
                      <w:bCs/>
                      <w:lang w:val="en-US" w:eastAsia="ja-JP"/>
                    </w:rPr>
                    <w:t xml:space="preserve"> 3D/4D visualization in real time </w:t>
                  </w:r>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Pr>
                      <w:rFonts w:eastAsia="MS Mincho"/>
                      <w:bCs/>
                      <w:lang w:val="en-US" w:eastAsia="ja-JP"/>
                    </w:rPr>
                    <w:t>Option for</w:t>
                  </w:r>
                  <w:r w:rsidRPr="00AD5241">
                    <w:rPr>
                      <w:rFonts w:eastAsia="MS Mincho"/>
                      <w:bCs/>
                      <w:lang w:val="en-US" w:eastAsia="ja-JP"/>
                    </w:rPr>
                    <w:t xml:space="preserve"> 3D/4D supporting  color mods (PD, CD, Color Doppler mode </w:t>
                  </w:r>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Pr>
                      <w:rFonts w:eastAsia="MS Mincho"/>
                      <w:bCs/>
                      <w:lang w:val="en-US" w:eastAsia="ja-JP"/>
                    </w:rPr>
                    <w:t xml:space="preserve">Option for </w:t>
                  </w:r>
                  <w:r w:rsidRPr="00AD5241">
                    <w:rPr>
                      <w:rFonts w:eastAsia="MS Mincho"/>
                      <w:bCs/>
                      <w:lang w:val="en-US" w:eastAsia="ja-JP"/>
                    </w:rPr>
                    <w:t>4D</w:t>
                  </w:r>
                  <w:r w:rsidRPr="00AD5241">
                    <w:rPr>
                      <w:rFonts w:eastAsia="MS Mincho"/>
                      <w:bCs/>
                      <w:lang w:eastAsia="ja-JP"/>
                    </w:rPr>
                    <w:t xml:space="preserve"> </w:t>
                  </w:r>
                  <w:r w:rsidRPr="00AD5241">
                    <w:rPr>
                      <w:rFonts w:eastAsia="MS Mincho"/>
                      <w:bCs/>
                      <w:lang w:val="en-US" w:eastAsia="ja-JP"/>
                    </w:rPr>
                    <w:t xml:space="preserve">STIC Imaging </w:t>
                  </w:r>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Option</w:t>
                  </w:r>
                  <w:r w:rsidRPr="00AD5241">
                    <w:rPr>
                      <w:rFonts w:eastAsia="MS Mincho"/>
                      <w:bCs/>
                      <w:lang w:val="uk-UA" w:eastAsia="ja-JP"/>
                    </w:rPr>
                    <w:t xml:space="preserve"> </w:t>
                  </w:r>
                  <w:r>
                    <w:rPr>
                      <w:rFonts w:eastAsia="MS Mincho"/>
                      <w:bCs/>
                      <w:lang w:val="en-US" w:eastAsia="ja-JP"/>
                    </w:rPr>
                    <w:t xml:space="preserve">for </w:t>
                  </w:r>
                  <w:r w:rsidRPr="00AD5241">
                    <w:rPr>
                      <w:rFonts w:eastAsia="MS Mincho"/>
                      <w:bCs/>
                      <w:lang w:val="en-US" w:eastAsia="ja-JP"/>
                    </w:rPr>
                    <w:t>ECG</w:t>
                  </w:r>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eastAsia="ja-JP"/>
                    </w:rPr>
                  </w:pPr>
                  <w:r>
                    <w:rPr>
                      <w:rFonts w:eastAsia="MS Mincho"/>
                      <w:bCs/>
                      <w:lang w:val="en-US" w:eastAsia="ja-JP"/>
                    </w:rPr>
                    <w:t>Option for</w:t>
                  </w:r>
                  <w:r w:rsidRPr="00AD5241">
                    <w:rPr>
                      <w:rFonts w:eastAsia="MS Mincho"/>
                      <w:bCs/>
                      <w:lang w:val="uk-UA" w:eastAsia="ja-JP"/>
                    </w:rPr>
                    <w:t xml:space="preserve"> Specialized cardiac evaluation hearts</w:t>
                  </w:r>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Pr>
                      <w:rFonts w:eastAsia="MS Mincho"/>
                      <w:bCs/>
                      <w:lang w:val="en-US" w:eastAsia="ja-JP"/>
                    </w:rPr>
                    <w:t>Option for</w:t>
                  </w:r>
                  <w:r w:rsidRPr="00AD5241">
                    <w:rPr>
                      <w:rFonts w:eastAsia="MS Mincho"/>
                      <w:bCs/>
                      <w:lang w:val="en-US" w:eastAsia="ja-JP"/>
                    </w:rPr>
                    <w:t xml:space="preserve"> Convex </w:t>
                  </w:r>
                  <w:proofErr w:type="spellStart"/>
                  <w:r w:rsidRPr="00AD5241">
                    <w:rPr>
                      <w:rFonts w:eastAsia="MS Mincho"/>
                      <w:bCs/>
                      <w:lang w:val="en-US" w:eastAsia="ja-JP"/>
                    </w:rPr>
                    <w:t>probs</w:t>
                  </w:r>
                  <w:proofErr w:type="spellEnd"/>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eastAsia="ja-JP"/>
                    </w:rPr>
                  </w:pPr>
                  <w:r>
                    <w:rPr>
                      <w:rFonts w:eastAsia="MS Mincho"/>
                      <w:bCs/>
                      <w:lang w:val="en-US" w:eastAsia="ja-JP"/>
                    </w:rPr>
                    <w:t>Option for</w:t>
                  </w:r>
                  <w:r w:rsidRPr="00AD5241">
                    <w:rPr>
                      <w:rFonts w:eastAsia="MS Mincho"/>
                      <w:bCs/>
                      <w:lang w:val="en-US" w:eastAsia="ja-JP"/>
                    </w:rPr>
                    <w:t xml:space="preserve"> Linear</w:t>
                  </w:r>
                  <w:r w:rsidRPr="00AD5241">
                    <w:rPr>
                      <w:rFonts w:eastAsia="MS Mincho"/>
                      <w:bCs/>
                      <w:lang w:eastAsia="ja-JP"/>
                    </w:rPr>
                    <w:t xml:space="preserve"> </w:t>
                  </w:r>
                  <w:proofErr w:type="spellStart"/>
                  <w:r w:rsidRPr="00AD5241">
                    <w:rPr>
                      <w:rFonts w:eastAsia="MS Mincho"/>
                      <w:bCs/>
                      <w:lang w:val="en-US" w:eastAsia="ja-JP"/>
                    </w:rPr>
                    <w:t>probs</w:t>
                  </w:r>
                  <w:proofErr w:type="spellEnd"/>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Pr>
                      <w:rFonts w:eastAsia="MS Mincho"/>
                      <w:bCs/>
                      <w:lang w:val="en-US" w:eastAsia="ja-JP"/>
                    </w:rPr>
                    <w:t>Option for</w:t>
                  </w:r>
                  <w:r w:rsidRPr="00AD5241">
                    <w:rPr>
                      <w:rFonts w:eastAsia="MS Mincho"/>
                      <w:bCs/>
                      <w:lang w:val="en-US" w:eastAsia="ja-JP"/>
                    </w:rPr>
                    <w:t xml:space="preserve"> Linear high </w:t>
                  </w:r>
                  <w:proofErr w:type="spellStart"/>
                  <w:r w:rsidRPr="00AD5241">
                    <w:rPr>
                      <w:rFonts w:eastAsia="MS Mincho"/>
                      <w:bCs/>
                      <w:lang w:val="en-US" w:eastAsia="ja-JP"/>
                    </w:rPr>
                    <w:t>freqency</w:t>
                  </w:r>
                  <w:proofErr w:type="spellEnd"/>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uk-UA" w:eastAsia="ja-JP"/>
                    </w:rPr>
                  </w:pPr>
                  <w:r>
                    <w:rPr>
                      <w:rFonts w:eastAsia="MS Mincho"/>
                      <w:bCs/>
                      <w:lang w:val="en-US" w:eastAsia="ja-JP"/>
                    </w:rPr>
                    <w:t>Option for</w:t>
                  </w:r>
                  <w:r w:rsidRPr="00AD5241">
                    <w:rPr>
                      <w:rFonts w:eastAsia="MS Mincho"/>
                      <w:bCs/>
                      <w:lang w:eastAsia="ja-JP"/>
                    </w:rPr>
                    <w:t xml:space="preserve"> 4</w:t>
                  </w:r>
                  <w:r w:rsidRPr="00AD5241">
                    <w:rPr>
                      <w:rFonts w:eastAsia="MS Mincho"/>
                      <w:bCs/>
                      <w:lang w:val="en-US" w:eastAsia="ja-JP"/>
                    </w:rPr>
                    <w:t xml:space="preserve">D Convex </w:t>
                  </w:r>
                  <w:proofErr w:type="spellStart"/>
                  <w:r w:rsidRPr="00AD5241">
                    <w:rPr>
                      <w:rFonts w:eastAsia="MS Mincho"/>
                      <w:bCs/>
                      <w:lang w:val="en-US" w:eastAsia="ja-JP"/>
                    </w:rPr>
                    <w:t>prob</w:t>
                  </w:r>
                  <w:proofErr w:type="spellEnd"/>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uk-UA" w:eastAsia="ja-JP"/>
                    </w:rPr>
                  </w:pPr>
                  <w:r>
                    <w:rPr>
                      <w:rFonts w:eastAsia="MS Mincho"/>
                      <w:bCs/>
                      <w:lang w:val="en-US" w:eastAsia="ja-JP"/>
                    </w:rPr>
                    <w:t>Option for</w:t>
                  </w:r>
                  <w:r w:rsidRPr="00AD5241">
                    <w:rPr>
                      <w:rFonts w:eastAsia="MS Mincho"/>
                      <w:bCs/>
                      <w:lang w:eastAsia="ja-JP"/>
                    </w:rPr>
                    <w:t xml:space="preserve"> 4</w:t>
                  </w:r>
                  <w:r w:rsidRPr="00AD5241">
                    <w:rPr>
                      <w:rFonts w:eastAsia="MS Mincho"/>
                      <w:bCs/>
                      <w:lang w:val="en-US" w:eastAsia="ja-JP"/>
                    </w:rPr>
                    <w:t>D Linear</w:t>
                  </w:r>
                  <w:r w:rsidRPr="00AD5241">
                    <w:rPr>
                      <w:rFonts w:eastAsia="MS Mincho"/>
                      <w:bCs/>
                      <w:lang w:eastAsia="ja-JP"/>
                    </w:rPr>
                    <w:t xml:space="preserve"> </w:t>
                  </w:r>
                  <w:proofErr w:type="spellStart"/>
                  <w:r w:rsidRPr="00AD5241">
                    <w:rPr>
                      <w:rFonts w:eastAsia="MS Mincho"/>
                      <w:bCs/>
                      <w:lang w:val="en-US" w:eastAsia="ja-JP"/>
                    </w:rPr>
                    <w:t>probs</w:t>
                  </w:r>
                  <w:proofErr w:type="spellEnd"/>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uk-UA" w:eastAsia="ja-JP"/>
                    </w:rPr>
                  </w:pPr>
                  <w:r>
                    <w:rPr>
                      <w:rFonts w:eastAsia="MS Mincho"/>
                      <w:bCs/>
                      <w:lang w:val="en-US" w:eastAsia="ja-JP"/>
                    </w:rPr>
                    <w:t>Option for</w:t>
                  </w:r>
                  <w:r w:rsidRPr="00AD5241">
                    <w:rPr>
                      <w:rFonts w:eastAsia="MS Mincho"/>
                      <w:bCs/>
                      <w:lang w:eastAsia="ja-JP"/>
                    </w:rPr>
                    <w:t xml:space="preserve"> 4</w:t>
                  </w:r>
                  <w:r w:rsidRPr="00AD5241">
                    <w:rPr>
                      <w:rFonts w:eastAsia="MS Mincho"/>
                      <w:bCs/>
                      <w:lang w:val="en-US" w:eastAsia="ja-JP"/>
                    </w:rPr>
                    <w:t xml:space="preserve">D </w:t>
                  </w:r>
                  <w:proofErr w:type="spellStart"/>
                  <w:r w:rsidRPr="00AD5241">
                    <w:rPr>
                      <w:rFonts w:eastAsia="MS Mincho"/>
                      <w:bCs/>
                      <w:lang w:val="en-US" w:eastAsia="ja-JP"/>
                    </w:rPr>
                    <w:t>endocavity</w:t>
                  </w:r>
                  <w:proofErr w:type="spellEnd"/>
                  <w:r w:rsidRPr="00AD5241">
                    <w:rPr>
                      <w:rFonts w:eastAsia="MS Mincho"/>
                      <w:bCs/>
                      <w:lang w:val="en-US" w:eastAsia="ja-JP"/>
                    </w:rPr>
                    <w:t xml:space="preserve"> </w:t>
                  </w:r>
                  <w:proofErr w:type="spellStart"/>
                  <w:r w:rsidRPr="00AD5241">
                    <w:rPr>
                      <w:rFonts w:eastAsia="MS Mincho"/>
                      <w:bCs/>
                      <w:lang w:val="en-US" w:eastAsia="ja-JP"/>
                    </w:rPr>
                    <w:t>prob</w:t>
                  </w:r>
                  <w:proofErr w:type="spellEnd"/>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Pr>
                      <w:rFonts w:eastAsia="MS Mincho"/>
                      <w:bCs/>
                      <w:lang w:val="en-US" w:eastAsia="ja-JP"/>
                    </w:rPr>
                    <w:t>Option for</w:t>
                  </w:r>
                  <w:r w:rsidRPr="00AD5241">
                    <w:rPr>
                      <w:rFonts w:eastAsia="MS Mincho"/>
                      <w:bCs/>
                      <w:lang w:val="en-US" w:eastAsia="ja-JP"/>
                    </w:rPr>
                    <w:t xml:space="preserve"> Micro Convex </w:t>
                  </w:r>
                  <w:proofErr w:type="spellStart"/>
                  <w:r w:rsidRPr="00AD5241">
                    <w:rPr>
                      <w:rFonts w:eastAsia="MS Mincho"/>
                      <w:bCs/>
                      <w:lang w:val="en-US" w:eastAsia="ja-JP"/>
                    </w:rPr>
                    <w:t>prob</w:t>
                  </w:r>
                  <w:proofErr w:type="spellEnd"/>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567"/>
              </w:trPr>
              <w:tc>
                <w:tcPr>
                  <w:tcW w:w="3452" w:type="dxa"/>
                </w:tcPr>
                <w:p w:rsidR="009136E8" w:rsidRPr="00E0569C" w:rsidRDefault="009136E8" w:rsidP="009136E8">
                  <w:pPr>
                    <w:rPr>
                      <w:rFonts w:eastAsia="MS Mincho"/>
                      <w:bCs/>
                      <w:lang w:val="en-US" w:eastAsia="ja-JP"/>
                    </w:rPr>
                  </w:pPr>
                  <w:r>
                    <w:rPr>
                      <w:rFonts w:eastAsia="MS Mincho"/>
                      <w:bCs/>
                      <w:lang w:val="en-US" w:eastAsia="ja-JP"/>
                    </w:rPr>
                    <w:t>Option for</w:t>
                  </w:r>
                  <w:r w:rsidRPr="00AD5241">
                    <w:rPr>
                      <w:rFonts w:eastAsia="MS Mincho"/>
                      <w:bCs/>
                      <w:lang w:val="en-US" w:eastAsia="ja-JP"/>
                    </w:rPr>
                    <w:t xml:space="preserve"> </w:t>
                  </w:r>
                  <w:r>
                    <w:rPr>
                      <w:rFonts w:eastAsia="MS Mincho"/>
                      <w:bCs/>
                      <w:lang w:val="en-US" w:eastAsia="ja-JP"/>
                    </w:rPr>
                    <w:t xml:space="preserve"> </w:t>
                  </w:r>
                  <w:r w:rsidRPr="00AD5241">
                    <w:rPr>
                      <w:rFonts w:eastAsia="MS Mincho"/>
                      <w:bCs/>
                      <w:lang w:val="en-US" w:eastAsia="ja-JP"/>
                    </w:rPr>
                    <w:t xml:space="preserve">Sector/Phased array </w:t>
                  </w:r>
                  <w:r w:rsidRPr="00E0569C">
                    <w:rPr>
                      <w:rFonts w:eastAsia="MS Mincho"/>
                      <w:bCs/>
                      <w:lang w:val="en-US" w:eastAsia="ja-JP"/>
                    </w:rPr>
                    <w:t xml:space="preserve"> </w:t>
                  </w:r>
                  <w:proofErr w:type="spellStart"/>
                  <w:r w:rsidRPr="00AD5241">
                    <w:rPr>
                      <w:rFonts w:eastAsia="MS Mincho"/>
                      <w:bCs/>
                      <w:lang w:val="en-US" w:eastAsia="ja-JP"/>
                    </w:rPr>
                    <w:t>probs</w:t>
                  </w:r>
                  <w:proofErr w:type="spellEnd"/>
                  <w:r w:rsidRPr="00E0569C">
                    <w:rPr>
                      <w:rFonts w:eastAsia="MS Mincho"/>
                      <w:bCs/>
                      <w:lang w:val="en-US" w:eastAsia="ja-JP"/>
                    </w:rPr>
                    <w:t xml:space="preserve"> (</w:t>
                  </w:r>
                  <w:r w:rsidRPr="00AD5241">
                    <w:rPr>
                      <w:rFonts w:eastAsia="MS Mincho"/>
                      <w:bCs/>
                      <w:lang w:val="en-US" w:eastAsia="ja-JP"/>
                    </w:rPr>
                    <w:t>adult, pediatric</w:t>
                  </w:r>
                  <w:r w:rsidRPr="00E0569C">
                    <w:rPr>
                      <w:rFonts w:eastAsia="MS Mincho"/>
                      <w:bCs/>
                      <w:lang w:val="en-US" w:eastAsia="ja-JP"/>
                    </w:rPr>
                    <w:t>)</w:t>
                  </w:r>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uk-UA" w:eastAsia="ja-JP"/>
                    </w:rPr>
                  </w:pPr>
                  <w:r>
                    <w:rPr>
                      <w:rFonts w:eastAsia="MS Mincho"/>
                      <w:bCs/>
                      <w:lang w:val="en-US" w:eastAsia="ja-JP"/>
                    </w:rPr>
                    <w:t>Option for</w:t>
                  </w:r>
                  <w:r w:rsidRPr="00AD5241">
                    <w:rPr>
                      <w:rFonts w:eastAsia="MS Mincho"/>
                      <w:bCs/>
                      <w:lang w:val="en-US" w:eastAsia="ja-JP"/>
                    </w:rPr>
                    <w:t xml:space="preserve"> </w:t>
                  </w:r>
                  <w:proofErr w:type="spellStart"/>
                  <w:r w:rsidRPr="00AD5241">
                    <w:rPr>
                      <w:rFonts w:eastAsia="MS Mincho"/>
                      <w:bCs/>
                      <w:lang w:val="en-US" w:eastAsia="ja-JP"/>
                    </w:rPr>
                    <w:t>endocavity</w:t>
                  </w:r>
                  <w:proofErr w:type="spellEnd"/>
                  <w:r w:rsidRPr="00AD5241">
                    <w:rPr>
                      <w:rFonts w:eastAsia="MS Mincho"/>
                      <w:bCs/>
                      <w:lang w:val="en-US" w:eastAsia="ja-JP"/>
                    </w:rPr>
                    <w:t xml:space="preserve"> </w:t>
                  </w:r>
                  <w:proofErr w:type="spellStart"/>
                  <w:r w:rsidRPr="00AD5241">
                    <w:rPr>
                      <w:rFonts w:eastAsia="MS Mincho"/>
                      <w:bCs/>
                      <w:lang w:val="en-US" w:eastAsia="ja-JP"/>
                    </w:rPr>
                    <w:t>probs</w:t>
                  </w:r>
                  <w:proofErr w:type="spellEnd"/>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eastAsia="ja-JP"/>
                    </w:rPr>
                  </w:pPr>
                  <w:r w:rsidRPr="00AD5241">
                    <w:rPr>
                      <w:rFonts w:eastAsia="MS Mincho"/>
                      <w:bCs/>
                      <w:lang w:eastAsia="ja-JP"/>
                    </w:rPr>
                    <w:t>Processing unit "raw data"</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Digital beam forming in reception and in transmission</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Pr>
                      <w:rFonts w:eastAsia="MS Mincho"/>
                      <w:bCs/>
                      <w:lang w:val="en-US" w:eastAsia="ja-JP"/>
                    </w:rPr>
                    <w:t>P</w:t>
                  </w:r>
                  <w:r w:rsidRPr="00AD5241">
                    <w:rPr>
                      <w:rFonts w:eastAsia="MS Mincho"/>
                      <w:bCs/>
                      <w:lang w:val="en-US" w:eastAsia="ja-JP"/>
                    </w:rPr>
                    <w:t>hysical Number of elements of reception and transmission</w:t>
                  </w:r>
                </w:p>
              </w:tc>
              <w:tc>
                <w:tcPr>
                  <w:tcW w:w="1841" w:type="dxa"/>
                </w:tcPr>
                <w:p w:rsidR="009136E8" w:rsidRPr="00AD5241" w:rsidRDefault="009136E8" w:rsidP="009136E8">
                  <w:pPr>
                    <w:rPr>
                      <w:rFonts w:eastAsia="MS Mincho"/>
                      <w:bCs/>
                      <w:lang w:eastAsia="ja-JP"/>
                    </w:rPr>
                  </w:pPr>
                  <w:r w:rsidRPr="00AD5241">
                    <w:rPr>
                      <w:rFonts w:eastAsia="MS Mincho"/>
                      <w:bCs/>
                      <w:lang w:eastAsia="ja-JP"/>
                    </w:rPr>
                    <w:t>Not less than 190</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The dynamic range of the system</w:t>
                  </w:r>
                </w:p>
              </w:tc>
              <w:tc>
                <w:tcPr>
                  <w:tcW w:w="1841" w:type="dxa"/>
                </w:tcPr>
                <w:p w:rsidR="009136E8" w:rsidRPr="00AD5241" w:rsidRDefault="009136E8" w:rsidP="009136E8">
                  <w:pPr>
                    <w:rPr>
                      <w:rFonts w:eastAsia="MS Mincho"/>
                      <w:bCs/>
                      <w:lang w:val="en-US" w:eastAsia="ja-JP"/>
                    </w:rPr>
                  </w:pPr>
                  <w:r w:rsidRPr="00AD5241">
                    <w:rPr>
                      <w:rFonts w:eastAsia="MS Mincho"/>
                      <w:bCs/>
                      <w:lang w:eastAsia="ja-JP"/>
                    </w:rPr>
                    <w:t xml:space="preserve">Not less than 200 </w:t>
                  </w:r>
                  <w:r w:rsidRPr="00AD5241">
                    <w:rPr>
                      <w:rFonts w:eastAsia="MS Mincho"/>
                      <w:bCs/>
                      <w:lang w:val="en-US" w:eastAsia="ja-JP"/>
                    </w:rPr>
                    <w:t>dB</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Multi frequency scanning for all types of sensors</w:t>
                  </w:r>
                </w:p>
              </w:tc>
              <w:tc>
                <w:tcPr>
                  <w:tcW w:w="1841" w:type="dxa"/>
                </w:tcPr>
                <w:p w:rsidR="009136E8" w:rsidRPr="00AD5241" w:rsidRDefault="009136E8" w:rsidP="009136E8">
                  <w:pPr>
                    <w:rPr>
                      <w:rFonts w:eastAsia="MS Mincho"/>
                      <w:bCs/>
                      <w:lang w:eastAsia="ja-JP"/>
                    </w:rPr>
                  </w:pPr>
                  <w:r w:rsidRPr="00AD5241">
                    <w:rPr>
                      <w:rFonts w:eastAsia="MS Mincho"/>
                      <w:bCs/>
                      <w:lang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eastAsia="ja-JP"/>
                    </w:rPr>
                    <w:t>Continuous progressive dynamic focus</w:t>
                  </w:r>
                  <w:r w:rsidRPr="00AD5241">
                    <w:rPr>
                      <w:rFonts w:eastAsia="MS Mincho"/>
                      <w:bCs/>
                      <w:lang w:val="en-US" w:eastAsia="ja-JP"/>
                    </w:rPr>
                    <w:t xml:space="preserve"> </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 xml:space="preserve">Zoom range adjustable with indication of the location of the zoom range on the reference image </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eastAsia="ja-JP"/>
                    </w:rPr>
                  </w:pPr>
                  <w:r w:rsidRPr="00AD5241">
                    <w:rPr>
                      <w:rFonts w:eastAsia="MS Mincho"/>
                      <w:bCs/>
                      <w:lang w:eastAsia="ja-JP"/>
                    </w:rPr>
                    <w:t>Scan depth max</w:t>
                  </w:r>
                </w:p>
              </w:tc>
              <w:tc>
                <w:tcPr>
                  <w:tcW w:w="1841" w:type="dxa"/>
                </w:tcPr>
                <w:p w:rsidR="009136E8" w:rsidRPr="00AD5241" w:rsidRDefault="009136E8" w:rsidP="009136E8">
                  <w:pPr>
                    <w:rPr>
                      <w:rFonts w:eastAsia="MS Mincho"/>
                      <w:bCs/>
                      <w:lang w:val="en-US" w:eastAsia="ja-JP"/>
                    </w:rPr>
                  </w:pPr>
                  <w:r w:rsidRPr="00AD5241">
                    <w:rPr>
                      <w:rFonts w:eastAsia="MS Mincho"/>
                      <w:bCs/>
                      <w:lang w:eastAsia="ja-JP"/>
                    </w:rPr>
                    <w:t xml:space="preserve">Not less than </w:t>
                  </w:r>
                  <w:r w:rsidRPr="00AD5241">
                    <w:rPr>
                      <w:rFonts w:eastAsia="MS Mincho"/>
                      <w:bCs/>
                      <w:lang w:val="en-US" w:eastAsia="ja-JP"/>
                    </w:rPr>
                    <w:t>36</w:t>
                  </w:r>
                  <w:r w:rsidRPr="00AD5241">
                    <w:rPr>
                      <w:rFonts w:eastAsia="MS Mincho"/>
                      <w:bCs/>
                      <w:lang w:val="uk-UA" w:eastAsia="ja-JP"/>
                    </w:rPr>
                    <w:t>(±4)</w:t>
                  </w:r>
                  <w:r w:rsidRPr="00AD5241">
                    <w:rPr>
                      <w:rFonts w:eastAsia="MS Mincho"/>
                      <w:bCs/>
                      <w:lang w:eastAsia="ja-JP"/>
                    </w:rPr>
                    <w:t xml:space="preserve"> </w:t>
                  </w:r>
                  <w:r w:rsidRPr="00AD5241">
                    <w:rPr>
                      <w:rFonts w:eastAsia="MS Mincho"/>
                      <w:bCs/>
                      <w:lang w:val="en-US" w:eastAsia="ja-JP"/>
                    </w:rPr>
                    <w:t>cm</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 xml:space="preserve">Active ports for sensors </w:t>
                  </w:r>
                </w:p>
              </w:tc>
              <w:tc>
                <w:tcPr>
                  <w:tcW w:w="1841" w:type="dxa"/>
                </w:tcPr>
                <w:p w:rsidR="009136E8" w:rsidRPr="00AD5241" w:rsidRDefault="009136E8" w:rsidP="009136E8">
                  <w:pPr>
                    <w:rPr>
                      <w:rFonts w:eastAsia="MS Mincho"/>
                      <w:bCs/>
                      <w:lang w:val="en-US" w:eastAsia="ja-JP"/>
                    </w:rPr>
                  </w:pPr>
                  <w:r w:rsidRPr="00AD5241">
                    <w:rPr>
                      <w:rFonts w:eastAsia="MS Mincho"/>
                      <w:bCs/>
                      <w:lang w:eastAsia="ja-JP"/>
                    </w:rPr>
                    <w:t xml:space="preserve">Not less than </w:t>
                  </w:r>
                  <w:r w:rsidRPr="00AD5241">
                    <w:rPr>
                      <w:rFonts w:eastAsia="MS Mincho"/>
                      <w:bCs/>
                      <w:lang w:val="en-US" w:eastAsia="ja-JP"/>
                    </w:rPr>
                    <w:t>4</w:t>
                  </w:r>
                </w:p>
              </w:tc>
            </w:tr>
            <w:tr w:rsidR="009136E8" w:rsidRPr="00AD5241" w:rsidTr="009136E8">
              <w:trPr>
                <w:trHeight w:val="567"/>
              </w:trPr>
              <w:tc>
                <w:tcPr>
                  <w:tcW w:w="3452" w:type="dxa"/>
                </w:tcPr>
                <w:p w:rsidR="009136E8" w:rsidRPr="00AD5241" w:rsidRDefault="009136E8" w:rsidP="009136E8">
                  <w:pPr>
                    <w:rPr>
                      <w:rFonts w:eastAsia="MS Mincho"/>
                      <w:bCs/>
                      <w:lang w:eastAsia="ja-JP"/>
                    </w:rPr>
                  </w:pPr>
                  <w:r w:rsidRPr="00AD5241">
                    <w:rPr>
                      <w:rFonts w:eastAsia="MS Mincho"/>
                      <w:bCs/>
                      <w:lang w:eastAsia="ja-JP"/>
                    </w:rPr>
                    <w:t>The integrated workstation</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eastAsia="ja-JP"/>
                    </w:rPr>
                  </w:pPr>
                  <w:r w:rsidRPr="00AD5241">
                    <w:rPr>
                      <w:rFonts w:eastAsia="MS Mincho"/>
                      <w:bCs/>
                      <w:lang w:val="en-US" w:eastAsia="ja-JP"/>
                    </w:rPr>
                    <w:t>Hard drive capacity</w:t>
                  </w:r>
                </w:p>
              </w:tc>
              <w:tc>
                <w:tcPr>
                  <w:tcW w:w="1841" w:type="dxa"/>
                </w:tcPr>
                <w:p w:rsidR="009136E8" w:rsidRPr="00AD5241" w:rsidRDefault="009136E8" w:rsidP="009136E8">
                  <w:pPr>
                    <w:rPr>
                      <w:rFonts w:eastAsia="MS Mincho"/>
                      <w:bCs/>
                      <w:lang w:val="en-US" w:eastAsia="ja-JP"/>
                    </w:rPr>
                  </w:pPr>
                  <w:r w:rsidRPr="00AD5241">
                    <w:rPr>
                      <w:rFonts w:eastAsia="MS Mincho"/>
                      <w:bCs/>
                      <w:lang w:eastAsia="ja-JP"/>
                    </w:rPr>
                    <w:t xml:space="preserve">Not less than </w:t>
                  </w:r>
                  <w:r w:rsidRPr="00AD5241">
                    <w:rPr>
                      <w:rFonts w:eastAsia="MS Mincho"/>
                      <w:bCs/>
                      <w:lang w:val="en-US" w:eastAsia="ja-JP"/>
                    </w:rPr>
                    <w:t>320</w:t>
                  </w:r>
                  <w:r w:rsidRPr="00AD5241">
                    <w:rPr>
                      <w:rFonts w:eastAsia="MS Mincho"/>
                      <w:bCs/>
                      <w:lang w:eastAsia="ja-JP"/>
                    </w:rPr>
                    <w:t xml:space="preserve"> </w:t>
                  </w:r>
                  <w:r w:rsidRPr="00AD5241">
                    <w:rPr>
                      <w:rFonts w:eastAsia="MS Mincho"/>
                      <w:bCs/>
                      <w:lang w:val="en-US" w:eastAsia="ja-JP"/>
                    </w:rPr>
                    <w:t>GB</w:t>
                  </w:r>
                </w:p>
              </w:tc>
            </w:tr>
            <w:tr w:rsidR="009136E8" w:rsidRPr="00AD5241" w:rsidTr="009136E8">
              <w:trPr>
                <w:trHeight w:val="340"/>
              </w:trPr>
              <w:tc>
                <w:tcPr>
                  <w:tcW w:w="3452" w:type="dxa"/>
                </w:tcPr>
                <w:p w:rsidR="009136E8" w:rsidRPr="00AD5241" w:rsidRDefault="009136E8" w:rsidP="009136E8">
                  <w:pPr>
                    <w:rPr>
                      <w:rFonts w:eastAsia="MS Mincho"/>
                      <w:bCs/>
                      <w:lang w:eastAsia="ja-JP"/>
                    </w:rPr>
                  </w:pPr>
                  <w:r w:rsidRPr="00AD5241">
                    <w:rPr>
                      <w:rFonts w:eastAsia="MS Mincho"/>
                      <w:bCs/>
                      <w:lang w:val="en-US" w:eastAsia="ja-JP"/>
                    </w:rPr>
                    <w:t>CD</w:t>
                  </w:r>
                  <w:r w:rsidRPr="00AD5241">
                    <w:rPr>
                      <w:rFonts w:eastAsia="MS Mincho"/>
                      <w:bCs/>
                      <w:lang w:eastAsia="ja-JP"/>
                    </w:rPr>
                    <w:t>/</w:t>
                  </w:r>
                  <w:r w:rsidRPr="00AD5241">
                    <w:rPr>
                      <w:rFonts w:eastAsia="MS Mincho"/>
                      <w:bCs/>
                      <w:lang w:val="en-US" w:eastAsia="ja-JP"/>
                    </w:rPr>
                    <w:t>DVD</w:t>
                  </w:r>
                  <w:r w:rsidRPr="00AD5241">
                    <w:rPr>
                      <w:rFonts w:eastAsia="MS Mincho"/>
                      <w:bCs/>
                      <w:lang w:eastAsia="ja-JP"/>
                    </w:rPr>
                    <w:t xml:space="preserve"> </w:t>
                  </w:r>
                  <w:r w:rsidRPr="00AD5241">
                    <w:rPr>
                      <w:rFonts w:eastAsia="MS Mincho"/>
                      <w:bCs/>
                      <w:lang w:val="en-US" w:eastAsia="ja-JP"/>
                    </w:rPr>
                    <w:t>drive</w:t>
                  </w:r>
                  <w:r w:rsidRPr="00AD5241">
                    <w:rPr>
                      <w:rFonts w:eastAsia="MS Mincho"/>
                      <w:bCs/>
                      <w:lang w:eastAsia="ja-JP"/>
                    </w:rPr>
                    <w:t xml:space="preserve"> </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USB flesh drive</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The system is open to the updated versions of software and modules</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eastAsia="ja-JP"/>
                    </w:rPr>
                  </w:pPr>
                  <w:r w:rsidRPr="00AD5241">
                    <w:rPr>
                      <w:rFonts w:eastAsia="MS Mincho"/>
                      <w:bCs/>
                      <w:lang w:val="en-US" w:eastAsia="ja-JP"/>
                    </w:rPr>
                    <w:t>TFT</w:t>
                  </w:r>
                  <w:r w:rsidRPr="00AD5241">
                    <w:rPr>
                      <w:rFonts w:eastAsia="MS Mincho"/>
                      <w:bCs/>
                      <w:lang w:eastAsia="ja-JP"/>
                    </w:rPr>
                    <w:t xml:space="preserve"> </w:t>
                  </w:r>
                  <w:proofErr w:type="spellStart"/>
                  <w:r w:rsidRPr="00AD5241">
                    <w:rPr>
                      <w:rFonts w:eastAsia="MS Mincho"/>
                      <w:bCs/>
                      <w:lang w:eastAsia="ja-JP"/>
                    </w:rPr>
                    <w:t>color</w:t>
                  </w:r>
                  <w:proofErr w:type="spellEnd"/>
                  <w:r w:rsidRPr="00AD5241">
                    <w:rPr>
                      <w:rFonts w:eastAsia="MS Mincho"/>
                      <w:bCs/>
                      <w:lang w:eastAsia="ja-JP"/>
                    </w:rPr>
                    <w:t xml:space="preserve"> monitor</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340"/>
              </w:trPr>
              <w:tc>
                <w:tcPr>
                  <w:tcW w:w="3452" w:type="dxa"/>
                </w:tcPr>
                <w:p w:rsidR="009136E8" w:rsidRPr="00AD5241" w:rsidRDefault="009136E8" w:rsidP="009136E8">
                  <w:pPr>
                    <w:rPr>
                      <w:rFonts w:eastAsia="MS Mincho"/>
                      <w:bCs/>
                      <w:lang w:eastAsia="ja-JP"/>
                    </w:rPr>
                  </w:pPr>
                  <w:r w:rsidRPr="00AD5241">
                    <w:rPr>
                      <w:rFonts w:eastAsia="MS Mincho"/>
                      <w:bCs/>
                      <w:lang w:eastAsia="ja-JP"/>
                    </w:rPr>
                    <w:t>Screen diagonal</w:t>
                  </w:r>
                </w:p>
              </w:tc>
              <w:tc>
                <w:tcPr>
                  <w:tcW w:w="1841" w:type="dxa"/>
                </w:tcPr>
                <w:p w:rsidR="009136E8" w:rsidRPr="00AD5241" w:rsidRDefault="009136E8" w:rsidP="009136E8">
                  <w:pPr>
                    <w:rPr>
                      <w:rFonts w:eastAsia="MS Mincho"/>
                      <w:bCs/>
                      <w:lang w:val="en-US" w:eastAsia="ja-JP"/>
                    </w:rPr>
                  </w:pPr>
                  <w:r w:rsidRPr="00AD5241">
                    <w:rPr>
                      <w:rFonts w:eastAsia="MS Mincho"/>
                      <w:bCs/>
                      <w:lang w:eastAsia="ja-JP"/>
                    </w:rPr>
                    <w:t>Not less than 19</w:t>
                  </w:r>
                  <w:r w:rsidRPr="00AD5241">
                    <w:rPr>
                      <w:rFonts w:eastAsia="MS Mincho"/>
                      <w:bCs/>
                      <w:lang w:val="en-US" w:eastAsia="ja-JP"/>
                    </w:rPr>
                    <w:t>”</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 xml:space="preserve">Adjusting the monitor height, rotation, tilt up / down </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eastAsia="ja-JP"/>
                    </w:rPr>
                  </w:pPr>
                  <w:r w:rsidRPr="00AD5241">
                    <w:rPr>
                      <w:rFonts w:eastAsia="MS Mincho"/>
                      <w:bCs/>
                      <w:lang w:eastAsia="ja-JP"/>
                    </w:rPr>
                    <w:t>Matrix display, pixels</w:t>
                  </w:r>
                </w:p>
              </w:tc>
              <w:tc>
                <w:tcPr>
                  <w:tcW w:w="1841" w:type="dxa"/>
                </w:tcPr>
                <w:p w:rsidR="009136E8" w:rsidRPr="00AD5241" w:rsidRDefault="009136E8" w:rsidP="009136E8">
                  <w:pPr>
                    <w:rPr>
                      <w:rFonts w:eastAsia="MS Mincho"/>
                      <w:bCs/>
                      <w:lang w:eastAsia="ja-JP"/>
                    </w:rPr>
                  </w:pPr>
                  <w:r w:rsidRPr="00AD5241">
                    <w:rPr>
                      <w:rFonts w:eastAsia="MS Mincho"/>
                      <w:bCs/>
                      <w:lang w:eastAsia="ja-JP"/>
                    </w:rPr>
                    <w:t xml:space="preserve">Not less than 1280x1024 </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TFT color touch screen command, not less than</w:t>
                  </w:r>
                </w:p>
              </w:tc>
              <w:tc>
                <w:tcPr>
                  <w:tcW w:w="1841" w:type="dxa"/>
                </w:tcPr>
                <w:p w:rsidR="009136E8" w:rsidRPr="00AD5241" w:rsidRDefault="009136E8" w:rsidP="009136E8">
                  <w:pPr>
                    <w:rPr>
                      <w:rFonts w:eastAsia="MS Mincho"/>
                      <w:bCs/>
                      <w:lang w:val="uk-UA" w:eastAsia="ja-JP"/>
                    </w:rPr>
                  </w:pPr>
                  <w:r w:rsidRPr="00AD5241">
                    <w:rPr>
                      <w:rFonts w:eastAsia="MS Mincho"/>
                      <w:bCs/>
                      <w:lang w:val="en-US" w:eastAsia="ja-JP"/>
                    </w:rPr>
                    <w:t>8”</w:t>
                  </w:r>
                </w:p>
              </w:tc>
            </w:tr>
            <w:tr w:rsidR="009136E8" w:rsidRPr="00AD5241" w:rsidTr="009136E8">
              <w:trPr>
                <w:trHeight w:val="340"/>
              </w:trPr>
              <w:tc>
                <w:tcPr>
                  <w:tcW w:w="3452" w:type="dxa"/>
                </w:tcPr>
                <w:p w:rsidR="009136E8" w:rsidRPr="00AD5241" w:rsidRDefault="009136E8" w:rsidP="009136E8">
                  <w:pPr>
                    <w:rPr>
                      <w:rFonts w:eastAsia="MS Mincho"/>
                      <w:bCs/>
                      <w:lang w:eastAsia="ja-JP"/>
                    </w:rPr>
                  </w:pPr>
                  <w:r w:rsidRPr="00AD5241">
                    <w:rPr>
                      <w:rFonts w:eastAsia="MS Mincho"/>
                      <w:bCs/>
                      <w:lang w:val="en-US" w:eastAsia="ja-JP"/>
                    </w:rPr>
                    <w:t xml:space="preserve">The </w:t>
                  </w:r>
                  <w:r w:rsidRPr="00AD5241">
                    <w:rPr>
                      <w:rFonts w:eastAsia="MS Mincho"/>
                      <w:bCs/>
                      <w:lang w:eastAsia="ja-JP"/>
                    </w:rPr>
                    <w:t xml:space="preserve">command touch panel </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Increasing the image in real time and static mode</w:t>
                  </w:r>
                </w:p>
              </w:tc>
              <w:tc>
                <w:tcPr>
                  <w:tcW w:w="1841" w:type="dxa"/>
                </w:tcPr>
                <w:p w:rsidR="009136E8" w:rsidRPr="00AD5241" w:rsidRDefault="009136E8" w:rsidP="009136E8">
                  <w:pPr>
                    <w:rPr>
                      <w:rFonts w:eastAsia="MS Mincho"/>
                      <w:bCs/>
                      <w:lang w:val="en-US" w:eastAsia="ja-JP"/>
                    </w:rPr>
                  </w:pPr>
                  <w:r w:rsidRPr="00AD5241">
                    <w:rPr>
                      <w:rFonts w:eastAsia="MS Mincho"/>
                      <w:bCs/>
                      <w:lang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Simultaneous display on structures studied in B mode  and Color Doppler, in real time</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Default="009136E8" w:rsidP="009136E8">
                  <w:pPr>
                    <w:rPr>
                      <w:rFonts w:eastAsia="MS Mincho"/>
                      <w:bCs/>
                      <w:lang w:val="en-US" w:eastAsia="ja-JP"/>
                    </w:rPr>
                  </w:pPr>
                </w:p>
                <w:p w:rsidR="009136E8" w:rsidRPr="00AD5241" w:rsidRDefault="009136E8" w:rsidP="009136E8">
                  <w:pPr>
                    <w:rPr>
                      <w:rFonts w:eastAsia="MS Mincho"/>
                      <w:bCs/>
                      <w:lang w:val="en-US" w:eastAsia="ja-JP"/>
                    </w:rPr>
                  </w:pPr>
                  <w:r w:rsidRPr="00AD5241">
                    <w:rPr>
                      <w:rFonts w:eastAsia="MS Mincho"/>
                      <w:bCs/>
                      <w:lang w:val="en-US" w:eastAsia="ja-JP"/>
                    </w:rPr>
                    <w:t>Maximum frame rate in B-mode</w:t>
                  </w:r>
                </w:p>
              </w:tc>
              <w:tc>
                <w:tcPr>
                  <w:tcW w:w="1841" w:type="dxa"/>
                </w:tcPr>
                <w:p w:rsidR="009136E8" w:rsidRDefault="009136E8" w:rsidP="009136E8">
                  <w:pPr>
                    <w:rPr>
                      <w:rFonts w:eastAsia="MS Mincho"/>
                      <w:bCs/>
                      <w:lang w:eastAsia="ja-JP"/>
                    </w:rPr>
                  </w:pPr>
                </w:p>
                <w:p w:rsidR="009136E8" w:rsidRPr="00AD5241" w:rsidRDefault="009136E8" w:rsidP="009136E8">
                  <w:pPr>
                    <w:rPr>
                      <w:rFonts w:eastAsia="MS Mincho"/>
                      <w:bCs/>
                      <w:lang w:eastAsia="ja-JP"/>
                    </w:rPr>
                  </w:pPr>
                  <w:r w:rsidRPr="00AD5241">
                    <w:rPr>
                      <w:rFonts w:eastAsia="MS Mincho"/>
                      <w:bCs/>
                      <w:lang w:eastAsia="ja-JP"/>
                    </w:rPr>
                    <w:t>Not less than</w:t>
                  </w:r>
                  <w:r w:rsidRPr="00AD5241">
                    <w:rPr>
                      <w:rFonts w:eastAsia="MS Mincho"/>
                      <w:bCs/>
                      <w:lang w:val="en-US" w:eastAsia="ja-JP"/>
                    </w:rPr>
                    <w:t xml:space="preserve"> 480</w:t>
                  </w:r>
                  <w:r w:rsidRPr="00AD5241">
                    <w:rPr>
                      <w:rFonts w:eastAsia="MS Mincho"/>
                      <w:bCs/>
                      <w:lang w:eastAsia="ja-JP"/>
                    </w:rPr>
                    <w:t>(+/-20)</w:t>
                  </w:r>
                </w:p>
              </w:tc>
            </w:tr>
            <w:tr w:rsidR="009136E8" w:rsidRPr="00AD5241" w:rsidTr="009136E8">
              <w:trPr>
                <w:trHeight w:val="567"/>
              </w:trPr>
              <w:tc>
                <w:tcPr>
                  <w:tcW w:w="3452" w:type="dxa"/>
                </w:tcPr>
                <w:p w:rsidR="009136E8" w:rsidRDefault="009136E8" w:rsidP="009136E8">
                  <w:pPr>
                    <w:rPr>
                      <w:rFonts w:eastAsia="MS Mincho"/>
                      <w:bCs/>
                      <w:lang w:val="en-US" w:eastAsia="ja-JP"/>
                    </w:rPr>
                  </w:pPr>
                </w:p>
                <w:p w:rsidR="009136E8" w:rsidRPr="00AD5241" w:rsidRDefault="009136E8" w:rsidP="009136E8">
                  <w:pPr>
                    <w:rPr>
                      <w:rFonts w:eastAsia="MS Mincho"/>
                      <w:bCs/>
                      <w:lang w:val="uk-UA" w:eastAsia="ja-JP"/>
                    </w:rPr>
                  </w:pPr>
                  <w:r w:rsidRPr="00AD5241">
                    <w:rPr>
                      <w:rFonts w:eastAsia="MS Mincho"/>
                      <w:bCs/>
                      <w:lang w:val="uk-UA" w:eastAsia="ja-JP"/>
                    </w:rPr>
                    <w:t>Number gray scale cards (B-mode)</w:t>
                  </w:r>
                </w:p>
              </w:tc>
              <w:tc>
                <w:tcPr>
                  <w:tcW w:w="1841" w:type="dxa"/>
                </w:tcPr>
                <w:p w:rsidR="009136E8" w:rsidRDefault="009136E8" w:rsidP="009136E8">
                  <w:pPr>
                    <w:rPr>
                      <w:rFonts w:eastAsia="MS Mincho"/>
                      <w:bCs/>
                      <w:lang w:eastAsia="ja-JP"/>
                    </w:rPr>
                  </w:pPr>
                </w:p>
                <w:p w:rsidR="009136E8" w:rsidRPr="00AD5241" w:rsidRDefault="009136E8" w:rsidP="009136E8">
                  <w:pPr>
                    <w:rPr>
                      <w:rFonts w:eastAsia="MS Mincho"/>
                      <w:bCs/>
                      <w:lang w:eastAsia="ja-JP"/>
                    </w:rPr>
                  </w:pPr>
                  <w:r w:rsidRPr="00AD5241">
                    <w:rPr>
                      <w:rFonts w:eastAsia="MS Mincho"/>
                      <w:bCs/>
                      <w:lang w:eastAsia="ja-JP"/>
                    </w:rPr>
                    <w:t>Not less than</w:t>
                  </w:r>
                  <w:r w:rsidRPr="00AD5241">
                    <w:rPr>
                      <w:rFonts w:eastAsia="MS Mincho"/>
                      <w:bCs/>
                      <w:lang w:val="en-US" w:eastAsia="ja-JP"/>
                    </w:rPr>
                    <w:t xml:space="preserve"> </w:t>
                  </w:r>
                  <w:r w:rsidRPr="00AD5241">
                    <w:rPr>
                      <w:rFonts w:eastAsia="MS Mincho"/>
                      <w:bCs/>
                      <w:lang w:eastAsia="ja-JP"/>
                    </w:rPr>
                    <w:t>20</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Record of  clip by frame</w:t>
                  </w:r>
                </w:p>
              </w:tc>
              <w:tc>
                <w:tcPr>
                  <w:tcW w:w="1841" w:type="dxa"/>
                </w:tcPr>
                <w:p w:rsidR="009136E8" w:rsidRPr="00AD5241" w:rsidRDefault="009136E8" w:rsidP="009136E8">
                  <w:pPr>
                    <w:rPr>
                      <w:rFonts w:eastAsia="MS Mincho"/>
                      <w:bCs/>
                      <w:lang w:eastAsia="ja-JP"/>
                    </w:rPr>
                  </w:pPr>
                  <w:r w:rsidRPr="00AD5241">
                    <w:rPr>
                      <w:rFonts w:eastAsia="MS Mincho"/>
                      <w:bCs/>
                      <w:lang w:eastAsia="ja-JP"/>
                    </w:rPr>
                    <w:t>Not less than</w:t>
                  </w:r>
                  <w:r w:rsidRPr="00AD5241">
                    <w:rPr>
                      <w:rFonts w:eastAsia="MS Mincho"/>
                      <w:bCs/>
                      <w:lang w:val="en-US" w:eastAsia="ja-JP"/>
                    </w:rPr>
                    <w:t xml:space="preserve"> </w:t>
                  </w:r>
                  <w:r w:rsidRPr="00AD5241">
                    <w:rPr>
                      <w:rFonts w:eastAsia="MS Mincho"/>
                      <w:bCs/>
                      <w:lang w:eastAsia="ja-JP"/>
                    </w:rPr>
                    <w:t>4</w:t>
                  </w:r>
                  <w:r w:rsidRPr="00AD5241">
                    <w:rPr>
                      <w:rFonts w:eastAsia="MS Mincho"/>
                      <w:bCs/>
                      <w:lang w:val="uk-UA" w:eastAsia="ja-JP"/>
                    </w:rPr>
                    <w:t>0</w:t>
                  </w:r>
                  <w:r w:rsidRPr="00AD5241">
                    <w:rPr>
                      <w:rFonts w:eastAsia="MS Mincho"/>
                      <w:bCs/>
                      <w:lang w:eastAsia="ja-JP"/>
                    </w:rPr>
                    <w:t>00 (+/-1</w:t>
                  </w:r>
                  <w:r w:rsidRPr="00AD5241">
                    <w:rPr>
                      <w:rFonts w:eastAsia="MS Mincho"/>
                      <w:bCs/>
                      <w:lang w:val="uk-UA" w:eastAsia="ja-JP"/>
                    </w:rPr>
                    <w:t>0</w:t>
                  </w:r>
                  <w:r w:rsidRPr="00AD5241">
                    <w:rPr>
                      <w:rFonts w:eastAsia="MS Mincho"/>
                      <w:bCs/>
                      <w:lang w:eastAsia="ja-JP"/>
                    </w:rPr>
                    <w:t xml:space="preserve">0) </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Archiving to a hard disk clip and static images</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 xml:space="preserve">Archiving to a CD-R(RW)/DVD-R (RW) discs </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eastAsia="ja-JP"/>
                    </w:rPr>
                  </w:pPr>
                  <w:r w:rsidRPr="00AD5241">
                    <w:rPr>
                      <w:rFonts w:eastAsia="MS Mincho"/>
                      <w:bCs/>
                      <w:lang w:eastAsia="ja-JP"/>
                    </w:rPr>
                    <w:t>Backup to USB flash drive</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Formats static and dynamic images: JPEG, BMP, AVI</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Ability to connect to the network via E</w:t>
                  </w:r>
                  <w:r w:rsidRPr="00AD5241">
                    <w:rPr>
                      <w:rFonts w:eastAsia="MS Mincho"/>
                      <w:bCs/>
                      <w:lang w:eastAsia="ja-JP"/>
                    </w:rPr>
                    <w:t>Т</w:t>
                  </w:r>
                  <w:r w:rsidRPr="00AD5241">
                    <w:rPr>
                      <w:rFonts w:eastAsia="MS Mincho"/>
                      <w:bCs/>
                      <w:lang w:val="en-US" w:eastAsia="ja-JP"/>
                    </w:rPr>
                    <w:t>HERNET</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Pr>
                      <w:rFonts w:eastAsia="MS Mincho"/>
                      <w:bCs/>
                      <w:lang w:val="en-US" w:eastAsia="ja-JP"/>
                    </w:rPr>
                    <w:t xml:space="preserve">Option for </w:t>
                  </w:r>
                  <w:r w:rsidRPr="00AD5241">
                    <w:rPr>
                      <w:rFonts w:eastAsia="MS Mincho"/>
                      <w:bCs/>
                      <w:lang w:val="en-US" w:eastAsia="ja-JP"/>
                    </w:rPr>
                    <w:t xml:space="preserve">Support for DICOM 3.0 </w:t>
                  </w:r>
                </w:p>
              </w:tc>
              <w:tc>
                <w:tcPr>
                  <w:tcW w:w="1841" w:type="dxa"/>
                </w:tcPr>
                <w:p w:rsidR="009136E8" w:rsidRPr="00AD5241" w:rsidRDefault="009136E8" w:rsidP="009136E8">
                  <w:pPr>
                    <w:rPr>
                      <w:rFonts w:eastAsia="MS Mincho"/>
                      <w:bCs/>
                      <w:lang w:val="en-US" w:eastAsia="ja-JP"/>
                    </w:rPr>
                  </w:pPr>
                  <w:r>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Software packages for measurements and calculations for all types of research</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Drafting and editing reports for the current study directly in the system</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Ability to create individual user templates when reporting directly to the system</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r w:rsidRPr="00AD5241">
                    <w:rPr>
                      <w:rFonts w:eastAsia="MS Mincho"/>
                      <w:bCs/>
                      <w:lang w:val="en-US" w:eastAsia="ja-JP"/>
                    </w:rPr>
                    <w:t>Printing and data export in PDF format</w:t>
                  </w:r>
                </w:p>
              </w:tc>
              <w:tc>
                <w:tcPr>
                  <w:tcW w:w="1841" w:type="dxa"/>
                </w:tcPr>
                <w:p w:rsidR="009136E8" w:rsidRPr="00AD5241" w:rsidRDefault="009136E8" w:rsidP="009136E8">
                  <w:pPr>
                    <w:rPr>
                      <w:rFonts w:eastAsia="MS Mincho"/>
                      <w:bCs/>
                      <w:lang w:val="en-US"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rFonts w:eastAsia="MS Mincho"/>
                      <w:bCs/>
                      <w:lang w:val="en-US" w:eastAsia="ja-JP"/>
                    </w:rPr>
                  </w:pPr>
                  <w:proofErr w:type="spellStart"/>
                  <w:r w:rsidRPr="00AD5241">
                    <w:rPr>
                      <w:rFonts w:eastAsia="MS Mincho"/>
                      <w:bCs/>
                      <w:lang w:val="en-US" w:eastAsia="ja-JP"/>
                    </w:rPr>
                    <w:t>Autotrace</w:t>
                  </w:r>
                  <w:proofErr w:type="spellEnd"/>
                  <w:r w:rsidRPr="00AD5241">
                    <w:rPr>
                      <w:rFonts w:eastAsia="MS Mincho"/>
                      <w:bCs/>
                      <w:lang w:val="en-US" w:eastAsia="ja-JP"/>
                    </w:rPr>
                    <w:t xml:space="preserve"> Doppler spectrum in real-time with automatically measurement of blood flow parameters</w:t>
                  </w:r>
                </w:p>
              </w:tc>
              <w:tc>
                <w:tcPr>
                  <w:tcW w:w="1841" w:type="dxa"/>
                </w:tcPr>
                <w:p w:rsidR="009136E8" w:rsidRPr="00AD5241" w:rsidRDefault="009136E8" w:rsidP="009136E8">
                  <w:pPr>
                    <w:rPr>
                      <w:rFonts w:eastAsia="MS Mincho"/>
                      <w:bCs/>
                      <w:lang w:eastAsia="ja-JP"/>
                    </w:rPr>
                  </w:pPr>
                  <w:r w:rsidRPr="00AD5241">
                    <w:rPr>
                      <w:rFonts w:eastAsia="MS Mincho"/>
                      <w:bCs/>
                      <w:lang w:val="en-US" w:eastAsia="ja-JP"/>
                    </w:rPr>
                    <w:t>Yes</w:t>
                  </w:r>
                </w:p>
              </w:tc>
            </w:tr>
            <w:tr w:rsidR="009136E8" w:rsidRPr="00AD5241" w:rsidTr="009136E8">
              <w:trPr>
                <w:trHeight w:val="153"/>
              </w:trPr>
              <w:tc>
                <w:tcPr>
                  <w:tcW w:w="3452" w:type="dxa"/>
                </w:tcPr>
                <w:p w:rsidR="009136E8" w:rsidRDefault="009136E8" w:rsidP="009136E8">
                  <w:pPr>
                    <w:rPr>
                      <w:b/>
                      <w:bCs/>
                      <w:lang w:val="en-US"/>
                    </w:rPr>
                  </w:pPr>
                </w:p>
                <w:p w:rsidR="009136E8" w:rsidRPr="00AD5241" w:rsidRDefault="009136E8" w:rsidP="009136E8">
                  <w:pPr>
                    <w:rPr>
                      <w:b/>
                      <w:bCs/>
                      <w:lang w:val="en-US"/>
                    </w:rPr>
                  </w:pPr>
                  <w:r w:rsidRPr="00AD5241">
                    <w:rPr>
                      <w:b/>
                      <w:bCs/>
                      <w:lang w:val="en-US"/>
                    </w:rPr>
                    <w:t>Convex Transducer</w:t>
                  </w:r>
                </w:p>
              </w:tc>
              <w:tc>
                <w:tcPr>
                  <w:tcW w:w="1841" w:type="dxa"/>
                </w:tcPr>
                <w:p w:rsidR="009136E8" w:rsidRDefault="009136E8" w:rsidP="009136E8">
                  <w:pPr>
                    <w:rPr>
                      <w:rFonts w:eastAsia="MS Mincho"/>
                      <w:bCs/>
                      <w:lang w:val="en-US" w:eastAsia="ja-JP"/>
                    </w:rPr>
                  </w:pPr>
                </w:p>
                <w:p w:rsidR="009136E8" w:rsidRPr="00AD5241" w:rsidRDefault="009136E8" w:rsidP="009136E8">
                  <w:pPr>
                    <w:rPr>
                      <w:rFonts w:eastAsia="MS Mincho"/>
                      <w:bCs/>
                      <w:lang w:eastAsia="ja-JP"/>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bCs/>
                    </w:rPr>
                  </w:pPr>
                  <w:r w:rsidRPr="00AD5241">
                    <w:rPr>
                      <w:rFonts w:eastAsia="MS Mincho"/>
                      <w:bCs/>
                      <w:lang w:val="en-US" w:eastAsia="ja-JP"/>
                    </w:rPr>
                    <w:t>Number of elements</w:t>
                  </w:r>
                </w:p>
              </w:tc>
              <w:tc>
                <w:tcPr>
                  <w:tcW w:w="1841" w:type="dxa"/>
                </w:tcPr>
                <w:p w:rsidR="009136E8" w:rsidRPr="00AD5241" w:rsidRDefault="009136E8" w:rsidP="009136E8">
                  <w:pPr>
                    <w:rPr>
                      <w:bCs/>
                      <w:lang w:val="en-US"/>
                    </w:rPr>
                  </w:pPr>
                  <w:r w:rsidRPr="00AD5241">
                    <w:rPr>
                      <w:rFonts w:eastAsia="MS Mincho"/>
                      <w:bCs/>
                      <w:lang w:eastAsia="ja-JP"/>
                    </w:rPr>
                    <w:t>Not less than</w:t>
                  </w:r>
                  <w:r w:rsidRPr="00AD5241">
                    <w:rPr>
                      <w:rFonts w:eastAsia="MS Mincho"/>
                      <w:bCs/>
                      <w:lang w:val="en-US" w:eastAsia="ja-JP"/>
                    </w:rPr>
                    <w:t xml:space="preserve"> </w:t>
                  </w:r>
                  <w:r w:rsidRPr="00AD5241">
                    <w:rPr>
                      <w:bCs/>
                      <w:lang w:val="uk-UA"/>
                    </w:rPr>
                    <w:t>1</w:t>
                  </w:r>
                  <w:r w:rsidRPr="00AD5241">
                    <w:rPr>
                      <w:bCs/>
                      <w:lang w:val="en-US"/>
                    </w:rPr>
                    <w:t>28</w:t>
                  </w:r>
                </w:p>
              </w:tc>
            </w:tr>
            <w:tr w:rsidR="009136E8" w:rsidRPr="00AD5241" w:rsidTr="009136E8">
              <w:trPr>
                <w:trHeight w:val="567"/>
              </w:trPr>
              <w:tc>
                <w:tcPr>
                  <w:tcW w:w="3452" w:type="dxa"/>
                </w:tcPr>
                <w:p w:rsidR="009136E8" w:rsidRPr="00AD5241" w:rsidRDefault="009136E8" w:rsidP="009136E8">
                  <w:pPr>
                    <w:rPr>
                      <w:bCs/>
                    </w:rPr>
                  </w:pPr>
                  <w:r w:rsidRPr="00AD5241">
                    <w:rPr>
                      <w:rFonts w:eastAsia="MS Mincho"/>
                      <w:bCs/>
                      <w:lang w:val="en-US" w:eastAsia="ja-JP"/>
                    </w:rPr>
                    <w:t>Range frequency, MHz</w:t>
                  </w:r>
                </w:p>
              </w:tc>
              <w:tc>
                <w:tcPr>
                  <w:tcW w:w="1841" w:type="dxa"/>
                </w:tcPr>
                <w:p w:rsidR="009136E8" w:rsidRPr="00AD5241" w:rsidRDefault="009136E8" w:rsidP="009136E8">
                  <w:pPr>
                    <w:rPr>
                      <w:bCs/>
                    </w:rPr>
                  </w:pPr>
                  <w:r w:rsidRPr="00AD5241">
                    <w:rPr>
                      <w:bCs/>
                      <w:lang w:val="en-US"/>
                    </w:rPr>
                    <w:t>from</w:t>
                  </w:r>
                  <w:r w:rsidRPr="00AD5241">
                    <w:rPr>
                      <w:bCs/>
                    </w:rPr>
                    <w:t xml:space="preserve"> </w:t>
                  </w:r>
                  <w:r w:rsidRPr="00AD5241">
                    <w:rPr>
                      <w:bCs/>
                      <w:lang w:val="uk-UA"/>
                    </w:rPr>
                    <w:t>1</w:t>
                  </w:r>
                  <w:r w:rsidRPr="00AD5241">
                    <w:rPr>
                      <w:bCs/>
                    </w:rPr>
                    <w:t>,5(+/-0,</w:t>
                  </w:r>
                  <w:r w:rsidRPr="00AD5241">
                    <w:rPr>
                      <w:bCs/>
                      <w:lang w:val="uk-UA"/>
                    </w:rPr>
                    <w:t>5</w:t>
                  </w:r>
                  <w:r w:rsidRPr="00AD5241">
                    <w:rPr>
                      <w:bCs/>
                    </w:rPr>
                    <w:t xml:space="preserve">) </w:t>
                  </w:r>
                  <w:r w:rsidRPr="00AD5241">
                    <w:rPr>
                      <w:bCs/>
                      <w:lang w:val="en-US"/>
                    </w:rPr>
                    <w:t>till</w:t>
                  </w:r>
                  <w:r w:rsidRPr="00AD5241">
                    <w:rPr>
                      <w:bCs/>
                    </w:rPr>
                    <w:t xml:space="preserve"> </w:t>
                  </w:r>
                  <w:r w:rsidRPr="00AD5241">
                    <w:rPr>
                      <w:bCs/>
                      <w:lang w:val="uk-UA"/>
                    </w:rPr>
                    <w:t>6</w:t>
                  </w:r>
                  <w:r w:rsidRPr="00AD5241">
                    <w:rPr>
                      <w:bCs/>
                    </w:rPr>
                    <w:t>,</w:t>
                  </w:r>
                  <w:r w:rsidRPr="00AD5241">
                    <w:rPr>
                      <w:bCs/>
                      <w:lang w:val="uk-UA"/>
                    </w:rPr>
                    <w:t>5</w:t>
                  </w:r>
                  <w:r w:rsidRPr="00AD5241">
                    <w:rPr>
                      <w:bCs/>
                    </w:rPr>
                    <w:t xml:space="preserve"> (+/-0,</w:t>
                  </w:r>
                  <w:r w:rsidRPr="00AD5241">
                    <w:rPr>
                      <w:bCs/>
                      <w:lang w:val="uk-UA"/>
                    </w:rPr>
                    <w:t>5</w:t>
                  </w:r>
                  <w:r w:rsidRPr="00AD5241">
                    <w:rPr>
                      <w:bCs/>
                    </w:rPr>
                    <w:t>)</w:t>
                  </w:r>
                </w:p>
              </w:tc>
            </w:tr>
            <w:tr w:rsidR="009136E8" w:rsidRPr="00AD5241" w:rsidTr="009136E8">
              <w:trPr>
                <w:trHeight w:val="567"/>
              </w:trPr>
              <w:tc>
                <w:tcPr>
                  <w:tcW w:w="3452" w:type="dxa"/>
                </w:tcPr>
                <w:p w:rsidR="009136E8" w:rsidRPr="00AD5241" w:rsidRDefault="009136E8" w:rsidP="009136E8">
                  <w:pPr>
                    <w:rPr>
                      <w:bCs/>
                      <w:lang w:val="en-US"/>
                    </w:rPr>
                  </w:pPr>
                  <w:r w:rsidRPr="00AD5241">
                    <w:rPr>
                      <w:bCs/>
                      <w:lang w:val="en-US"/>
                    </w:rPr>
                    <w:t>Multi frequency transducer</w:t>
                  </w:r>
                </w:p>
              </w:tc>
              <w:tc>
                <w:tcPr>
                  <w:tcW w:w="1841" w:type="dxa"/>
                </w:tcPr>
                <w:p w:rsidR="009136E8" w:rsidRPr="00AD5241" w:rsidRDefault="009136E8" w:rsidP="009136E8">
                  <w:pPr>
                    <w:rPr>
                      <w:bCs/>
                      <w:lang w:val="en-US"/>
                    </w:rPr>
                  </w:pPr>
                  <w:r w:rsidRPr="00AD5241">
                    <w:rPr>
                      <w:bCs/>
                      <w:lang w:val="en-US"/>
                    </w:rPr>
                    <w:t>Yes</w:t>
                  </w:r>
                </w:p>
              </w:tc>
            </w:tr>
            <w:tr w:rsidR="009136E8" w:rsidRPr="00AD5241" w:rsidTr="009136E8">
              <w:trPr>
                <w:trHeight w:val="567"/>
              </w:trPr>
              <w:tc>
                <w:tcPr>
                  <w:tcW w:w="3452" w:type="dxa"/>
                </w:tcPr>
                <w:p w:rsidR="009136E8" w:rsidRPr="00AD5241" w:rsidRDefault="009136E8" w:rsidP="009136E8">
                  <w:pPr>
                    <w:rPr>
                      <w:bCs/>
                    </w:rPr>
                  </w:pPr>
                  <w:r w:rsidRPr="00AD5241">
                    <w:rPr>
                      <w:bCs/>
                      <w:lang w:val="en-US"/>
                    </w:rPr>
                    <w:t>A</w:t>
                  </w:r>
                  <w:proofErr w:type="spellStart"/>
                  <w:r w:rsidRPr="00AD5241">
                    <w:rPr>
                      <w:bCs/>
                    </w:rPr>
                    <w:t>ngle</w:t>
                  </w:r>
                  <w:proofErr w:type="spellEnd"/>
                  <w:r w:rsidRPr="00AD5241">
                    <w:rPr>
                      <w:bCs/>
                    </w:rPr>
                    <w:t xml:space="preserve"> scanning</w:t>
                  </w:r>
                </w:p>
              </w:tc>
              <w:tc>
                <w:tcPr>
                  <w:tcW w:w="1841" w:type="dxa"/>
                </w:tcPr>
                <w:p w:rsidR="009136E8" w:rsidRPr="00AD5241" w:rsidRDefault="009136E8" w:rsidP="009136E8">
                  <w:pPr>
                    <w:rPr>
                      <w:bCs/>
                      <w:lang w:val="en-US"/>
                    </w:rPr>
                  </w:pPr>
                  <w:r w:rsidRPr="00AD5241">
                    <w:rPr>
                      <w:rFonts w:eastAsia="MS Mincho"/>
                      <w:bCs/>
                      <w:lang w:eastAsia="ja-JP"/>
                    </w:rPr>
                    <w:t>Not less than</w:t>
                  </w:r>
                  <w:r w:rsidRPr="00AD5241">
                    <w:rPr>
                      <w:rFonts w:eastAsia="MS Mincho"/>
                      <w:bCs/>
                      <w:lang w:val="en-US" w:eastAsia="ja-JP"/>
                    </w:rPr>
                    <w:t xml:space="preserve"> </w:t>
                  </w:r>
                  <w:r w:rsidRPr="00AD5241">
                    <w:rPr>
                      <w:bCs/>
                      <w:lang w:val="en-US"/>
                    </w:rPr>
                    <w:t>65</w:t>
                  </w:r>
                  <w:r w:rsidRPr="00AD5241">
                    <w:rPr>
                      <w:bCs/>
                    </w:rPr>
                    <w:t>°</w:t>
                  </w:r>
                </w:p>
              </w:tc>
            </w:tr>
            <w:tr w:rsidR="009136E8" w:rsidRPr="00AD5241" w:rsidTr="009136E8">
              <w:trPr>
                <w:trHeight w:val="567"/>
              </w:trPr>
              <w:tc>
                <w:tcPr>
                  <w:tcW w:w="3452" w:type="dxa"/>
                </w:tcPr>
                <w:p w:rsidR="009136E8" w:rsidRPr="00AD5241" w:rsidRDefault="009136E8" w:rsidP="009136E8">
                  <w:pPr>
                    <w:rPr>
                      <w:bCs/>
                      <w:lang w:val="uk-UA"/>
                    </w:rPr>
                  </w:pPr>
                  <w:r w:rsidRPr="00AD5241">
                    <w:rPr>
                      <w:bCs/>
                      <w:lang w:val="uk-UA"/>
                    </w:rPr>
                    <w:t>The minimum depth scanning</w:t>
                  </w:r>
                </w:p>
              </w:tc>
              <w:tc>
                <w:tcPr>
                  <w:tcW w:w="1841" w:type="dxa"/>
                </w:tcPr>
                <w:p w:rsidR="009136E8" w:rsidRPr="00AD5241" w:rsidRDefault="009136E8" w:rsidP="009136E8">
                  <w:pPr>
                    <w:rPr>
                      <w:rFonts w:eastAsia="MS Mincho"/>
                      <w:bCs/>
                      <w:lang w:val="en-US" w:eastAsia="ja-JP"/>
                    </w:rPr>
                  </w:pPr>
                  <w:r w:rsidRPr="00AD5241">
                    <w:rPr>
                      <w:rFonts w:eastAsia="MS Mincho"/>
                      <w:bCs/>
                      <w:lang w:eastAsia="ja-JP"/>
                    </w:rPr>
                    <w:t>Not less than</w:t>
                  </w:r>
                  <w:r w:rsidRPr="00AD5241">
                    <w:rPr>
                      <w:rFonts w:eastAsia="MS Mincho"/>
                      <w:bCs/>
                      <w:lang w:val="en-US" w:eastAsia="ja-JP"/>
                    </w:rPr>
                    <w:t xml:space="preserve"> </w:t>
                  </w:r>
                </w:p>
                <w:p w:rsidR="009136E8" w:rsidRPr="00AD5241" w:rsidRDefault="009136E8" w:rsidP="009136E8">
                  <w:pPr>
                    <w:rPr>
                      <w:bCs/>
                      <w:lang w:val="en-US"/>
                    </w:rPr>
                  </w:pPr>
                  <w:r w:rsidRPr="00AD5241">
                    <w:rPr>
                      <w:bCs/>
                      <w:lang w:val="uk-UA"/>
                    </w:rPr>
                    <w:t>2</w:t>
                  </w:r>
                  <w:r w:rsidRPr="00AD5241">
                    <w:rPr>
                      <w:bCs/>
                      <w:lang w:val="en-US"/>
                    </w:rPr>
                    <w:t xml:space="preserve"> cm</w:t>
                  </w:r>
                </w:p>
              </w:tc>
            </w:tr>
            <w:tr w:rsidR="009136E8" w:rsidRPr="00AD5241" w:rsidTr="009136E8">
              <w:trPr>
                <w:trHeight w:val="567"/>
              </w:trPr>
              <w:tc>
                <w:tcPr>
                  <w:tcW w:w="3452" w:type="dxa"/>
                </w:tcPr>
                <w:p w:rsidR="009136E8" w:rsidRPr="00AD5241" w:rsidRDefault="009136E8" w:rsidP="009136E8">
                  <w:pPr>
                    <w:rPr>
                      <w:bCs/>
                      <w:lang w:val="uk-UA"/>
                    </w:rPr>
                  </w:pPr>
                  <w:r w:rsidRPr="00AD5241">
                    <w:rPr>
                      <w:bCs/>
                      <w:lang w:val="en-US"/>
                    </w:rPr>
                    <w:t>The m</w:t>
                  </w:r>
                  <w:r w:rsidRPr="00AD5241">
                    <w:rPr>
                      <w:bCs/>
                      <w:lang w:val="uk-UA"/>
                    </w:rPr>
                    <w:t>aximum depth scanning</w:t>
                  </w:r>
                </w:p>
              </w:tc>
              <w:tc>
                <w:tcPr>
                  <w:tcW w:w="1841" w:type="dxa"/>
                </w:tcPr>
                <w:p w:rsidR="009136E8" w:rsidRPr="00AD5241" w:rsidRDefault="009136E8" w:rsidP="009136E8">
                  <w:pPr>
                    <w:rPr>
                      <w:bCs/>
                      <w:lang w:val="en-US"/>
                    </w:rPr>
                  </w:pPr>
                  <w:r w:rsidRPr="00AD5241">
                    <w:rPr>
                      <w:rFonts w:eastAsia="MS Mincho"/>
                      <w:bCs/>
                      <w:lang w:eastAsia="ja-JP"/>
                    </w:rPr>
                    <w:t>Not less than</w:t>
                  </w:r>
                  <w:r w:rsidRPr="00AD5241">
                    <w:rPr>
                      <w:rFonts w:eastAsia="MS Mincho"/>
                      <w:bCs/>
                      <w:lang w:val="en-US" w:eastAsia="ja-JP"/>
                    </w:rPr>
                    <w:t xml:space="preserve"> </w:t>
                  </w:r>
                  <w:r w:rsidRPr="00AD5241">
                    <w:rPr>
                      <w:bCs/>
                      <w:lang w:val="uk-UA"/>
                    </w:rPr>
                    <w:t>26</w:t>
                  </w:r>
                  <w:r w:rsidRPr="00AD5241">
                    <w:rPr>
                      <w:bCs/>
                      <w:lang w:val="en-US"/>
                    </w:rPr>
                    <w:t xml:space="preserve"> cm</w:t>
                  </w:r>
                </w:p>
              </w:tc>
            </w:tr>
            <w:tr w:rsidR="009136E8" w:rsidRPr="00AD5241" w:rsidTr="009136E8">
              <w:trPr>
                <w:trHeight w:val="567"/>
              </w:trPr>
              <w:tc>
                <w:tcPr>
                  <w:tcW w:w="3452" w:type="dxa"/>
                </w:tcPr>
                <w:p w:rsidR="009136E8" w:rsidRPr="00AD5241" w:rsidRDefault="009136E8" w:rsidP="009136E8">
                  <w:pPr>
                    <w:rPr>
                      <w:b/>
                      <w:bCs/>
                      <w:lang w:val="uk-UA"/>
                    </w:rPr>
                  </w:pPr>
                  <w:r w:rsidRPr="00AD5241">
                    <w:rPr>
                      <w:b/>
                      <w:bCs/>
                      <w:lang w:val="en-US"/>
                    </w:rPr>
                    <w:t xml:space="preserve">Linear Transducer </w:t>
                  </w:r>
                  <w:r w:rsidRPr="00AD5241">
                    <w:rPr>
                      <w:b/>
                      <w:bCs/>
                      <w:lang w:val="uk-UA"/>
                    </w:rPr>
                    <w:t xml:space="preserve"> </w:t>
                  </w:r>
                </w:p>
              </w:tc>
              <w:tc>
                <w:tcPr>
                  <w:tcW w:w="1841" w:type="dxa"/>
                </w:tcPr>
                <w:p w:rsidR="009136E8" w:rsidRPr="00AD5241" w:rsidRDefault="009136E8" w:rsidP="009136E8">
                  <w:pPr>
                    <w:rPr>
                      <w:bCs/>
                      <w:lang w:val="en-US"/>
                    </w:rPr>
                  </w:pPr>
                  <w:r w:rsidRPr="00AD5241">
                    <w:rPr>
                      <w:bCs/>
                      <w:lang w:val="en-US"/>
                    </w:rPr>
                    <w:t>Yes</w:t>
                  </w:r>
                </w:p>
              </w:tc>
            </w:tr>
            <w:tr w:rsidR="009136E8" w:rsidRPr="00AD5241" w:rsidTr="009136E8">
              <w:trPr>
                <w:trHeight w:val="567"/>
              </w:trPr>
              <w:tc>
                <w:tcPr>
                  <w:tcW w:w="3452" w:type="dxa"/>
                </w:tcPr>
                <w:p w:rsidR="009136E8" w:rsidRPr="00AD5241" w:rsidRDefault="009136E8" w:rsidP="009136E8">
                  <w:pPr>
                    <w:rPr>
                      <w:bCs/>
                    </w:rPr>
                  </w:pPr>
                  <w:r w:rsidRPr="00AD5241">
                    <w:rPr>
                      <w:rFonts w:eastAsia="MS Mincho"/>
                      <w:bCs/>
                      <w:lang w:val="en-US" w:eastAsia="ja-JP"/>
                    </w:rPr>
                    <w:t>Number of elements</w:t>
                  </w:r>
                </w:p>
              </w:tc>
              <w:tc>
                <w:tcPr>
                  <w:tcW w:w="1841" w:type="dxa"/>
                </w:tcPr>
                <w:p w:rsidR="009136E8" w:rsidRPr="00AD5241" w:rsidRDefault="009136E8" w:rsidP="009136E8">
                  <w:pPr>
                    <w:rPr>
                      <w:bCs/>
                      <w:lang w:val="en-US"/>
                    </w:rPr>
                  </w:pPr>
                  <w:r w:rsidRPr="00AD5241">
                    <w:rPr>
                      <w:rFonts w:eastAsia="MS Mincho"/>
                      <w:bCs/>
                      <w:lang w:eastAsia="ja-JP"/>
                    </w:rPr>
                    <w:t>Not less than</w:t>
                  </w:r>
                  <w:r w:rsidRPr="00AD5241">
                    <w:rPr>
                      <w:rFonts w:eastAsia="MS Mincho"/>
                      <w:bCs/>
                      <w:lang w:val="en-US" w:eastAsia="ja-JP"/>
                    </w:rPr>
                    <w:t xml:space="preserve"> </w:t>
                  </w:r>
                  <w:r w:rsidRPr="00AD5241">
                    <w:rPr>
                      <w:bCs/>
                    </w:rPr>
                    <w:t>1</w:t>
                  </w:r>
                  <w:r w:rsidRPr="00AD5241">
                    <w:rPr>
                      <w:bCs/>
                      <w:lang w:val="en-US"/>
                    </w:rPr>
                    <w:t>28</w:t>
                  </w:r>
                </w:p>
              </w:tc>
            </w:tr>
            <w:tr w:rsidR="009136E8" w:rsidRPr="00AD5241" w:rsidTr="009136E8">
              <w:trPr>
                <w:trHeight w:val="567"/>
              </w:trPr>
              <w:tc>
                <w:tcPr>
                  <w:tcW w:w="3452" w:type="dxa"/>
                </w:tcPr>
                <w:p w:rsidR="009136E8" w:rsidRPr="00AD5241" w:rsidRDefault="009136E8" w:rsidP="009136E8">
                  <w:pPr>
                    <w:rPr>
                      <w:bCs/>
                    </w:rPr>
                  </w:pPr>
                  <w:r w:rsidRPr="00AD5241">
                    <w:rPr>
                      <w:rFonts w:eastAsia="MS Mincho"/>
                      <w:bCs/>
                      <w:lang w:val="en-US" w:eastAsia="ja-JP"/>
                    </w:rPr>
                    <w:t>Range frequency, MHz</w:t>
                  </w:r>
                </w:p>
              </w:tc>
              <w:tc>
                <w:tcPr>
                  <w:tcW w:w="1841" w:type="dxa"/>
                </w:tcPr>
                <w:p w:rsidR="009136E8" w:rsidRPr="00AD5241" w:rsidRDefault="009136E8" w:rsidP="009136E8">
                  <w:pPr>
                    <w:rPr>
                      <w:bCs/>
                    </w:rPr>
                  </w:pPr>
                  <w:r w:rsidRPr="00AD5241">
                    <w:rPr>
                      <w:bCs/>
                      <w:lang w:val="en-US"/>
                    </w:rPr>
                    <w:t>From</w:t>
                  </w:r>
                  <w:r w:rsidRPr="00AD5241">
                    <w:rPr>
                      <w:bCs/>
                    </w:rPr>
                    <w:t xml:space="preserve"> </w:t>
                  </w:r>
                  <w:r w:rsidRPr="00AD5241">
                    <w:rPr>
                      <w:bCs/>
                      <w:lang w:val="uk-UA"/>
                    </w:rPr>
                    <w:t>6</w:t>
                  </w:r>
                  <w:r w:rsidRPr="00AD5241">
                    <w:rPr>
                      <w:bCs/>
                    </w:rPr>
                    <w:t>,</w:t>
                  </w:r>
                  <w:r w:rsidRPr="00AD5241">
                    <w:rPr>
                      <w:bCs/>
                      <w:lang w:val="uk-UA"/>
                    </w:rPr>
                    <w:t>5</w:t>
                  </w:r>
                  <w:r w:rsidRPr="00AD5241">
                    <w:rPr>
                      <w:bCs/>
                    </w:rPr>
                    <w:t xml:space="preserve">(+/-0,5) </w:t>
                  </w:r>
                  <w:r w:rsidRPr="00AD5241">
                    <w:rPr>
                      <w:bCs/>
                      <w:lang w:val="en-US"/>
                    </w:rPr>
                    <w:t>till</w:t>
                  </w:r>
                  <w:r w:rsidRPr="00AD5241">
                    <w:rPr>
                      <w:bCs/>
                    </w:rPr>
                    <w:t xml:space="preserve"> </w:t>
                  </w:r>
                  <w:r w:rsidRPr="00AD5241">
                    <w:rPr>
                      <w:bCs/>
                      <w:lang w:val="en-US"/>
                    </w:rPr>
                    <w:t>13</w:t>
                  </w:r>
                  <w:r w:rsidRPr="00AD5241">
                    <w:rPr>
                      <w:bCs/>
                    </w:rPr>
                    <w:t xml:space="preserve"> (+/-0,5)</w:t>
                  </w:r>
                </w:p>
              </w:tc>
            </w:tr>
            <w:tr w:rsidR="009136E8" w:rsidRPr="00AD5241" w:rsidTr="009136E8">
              <w:trPr>
                <w:trHeight w:val="567"/>
              </w:trPr>
              <w:tc>
                <w:tcPr>
                  <w:tcW w:w="3452" w:type="dxa"/>
                </w:tcPr>
                <w:p w:rsidR="009136E8" w:rsidRPr="00AD5241" w:rsidRDefault="009136E8" w:rsidP="009136E8">
                  <w:pPr>
                    <w:rPr>
                      <w:bCs/>
                    </w:rPr>
                  </w:pPr>
                  <w:r w:rsidRPr="00AD5241">
                    <w:rPr>
                      <w:bCs/>
                      <w:lang w:val="en-US"/>
                    </w:rPr>
                    <w:t>Multi frequency transducer</w:t>
                  </w:r>
                </w:p>
              </w:tc>
              <w:tc>
                <w:tcPr>
                  <w:tcW w:w="1841" w:type="dxa"/>
                </w:tcPr>
                <w:p w:rsidR="009136E8" w:rsidRPr="00AD5241" w:rsidRDefault="009136E8" w:rsidP="009136E8">
                  <w:pPr>
                    <w:rPr>
                      <w:bCs/>
                      <w:lang w:val="en-US"/>
                    </w:rPr>
                  </w:pPr>
                  <w:r w:rsidRPr="00AD5241">
                    <w:rPr>
                      <w:bCs/>
                      <w:lang w:val="en-US"/>
                    </w:rPr>
                    <w:t>Yes</w:t>
                  </w:r>
                </w:p>
              </w:tc>
            </w:tr>
            <w:tr w:rsidR="009136E8" w:rsidRPr="00AD5241" w:rsidTr="009136E8">
              <w:trPr>
                <w:trHeight w:val="567"/>
              </w:trPr>
              <w:tc>
                <w:tcPr>
                  <w:tcW w:w="3452" w:type="dxa"/>
                </w:tcPr>
                <w:p w:rsidR="009136E8" w:rsidRPr="00AD5241" w:rsidRDefault="009136E8" w:rsidP="009136E8">
                  <w:pPr>
                    <w:rPr>
                      <w:bCs/>
                      <w:lang w:val="uk-UA"/>
                    </w:rPr>
                  </w:pPr>
                  <w:r w:rsidRPr="00AD5241">
                    <w:rPr>
                      <w:bCs/>
                      <w:lang w:val="en-US"/>
                    </w:rPr>
                    <w:t>S</w:t>
                  </w:r>
                  <w:r w:rsidRPr="00AD5241">
                    <w:rPr>
                      <w:bCs/>
                      <w:lang w:val="uk-UA"/>
                    </w:rPr>
                    <w:t>canning Width</w:t>
                  </w:r>
                </w:p>
              </w:tc>
              <w:tc>
                <w:tcPr>
                  <w:tcW w:w="1841" w:type="dxa"/>
                </w:tcPr>
                <w:p w:rsidR="009136E8" w:rsidRPr="00AD5241" w:rsidRDefault="009136E8" w:rsidP="009136E8">
                  <w:pPr>
                    <w:rPr>
                      <w:bCs/>
                      <w:lang w:val="uk-UA"/>
                    </w:rPr>
                  </w:pPr>
                  <w:r w:rsidRPr="00AD5241">
                    <w:rPr>
                      <w:rFonts w:eastAsia="MS Mincho"/>
                      <w:bCs/>
                      <w:lang w:eastAsia="ja-JP"/>
                    </w:rPr>
                    <w:t>Not less than</w:t>
                  </w:r>
                  <w:r w:rsidRPr="00AD5241">
                    <w:rPr>
                      <w:rFonts w:eastAsia="MS Mincho"/>
                      <w:bCs/>
                      <w:lang w:val="en-US" w:eastAsia="ja-JP"/>
                    </w:rPr>
                    <w:t xml:space="preserve"> </w:t>
                  </w:r>
                  <w:r w:rsidRPr="00AD5241">
                    <w:rPr>
                      <w:bCs/>
                      <w:lang w:val="uk-UA"/>
                    </w:rPr>
                    <w:t>50</w:t>
                  </w:r>
                  <w:r w:rsidRPr="00AD5241">
                    <w:rPr>
                      <w:bCs/>
                      <w:lang w:val="en-US"/>
                    </w:rPr>
                    <w:t>mm</w:t>
                  </w:r>
                  <w:r w:rsidRPr="00AD5241">
                    <w:rPr>
                      <w:bCs/>
                      <w:lang w:val="uk-UA"/>
                    </w:rPr>
                    <w:t xml:space="preserve"> (±1)</w:t>
                  </w:r>
                </w:p>
              </w:tc>
            </w:tr>
            <w:tr w:rsidR="009136E8" w:rsidRPr="00AD5241" w:rsidTr="009136E8">
              <w:trPr>
                <w:trHeight w:val="567"/>
              </w:trPr>
              <w:tc>
                <w:tcPr>
                  <w:tcW w:w="3452" w:type="dxa"/>
                </w:tcPr>
                <w:p w:rsidR="009136E8" w:rsidRPr="00AD5241" w:rsidRDefault="009136E8" w:rsidP="009136E8">
                  <w:pPr>
                    <w:rPr>
                      <w:bCs/>
                      <w:lang w:val="uk-UA"/>
                    </w:rPr>
                  </w:pPr>
                  <w:r w:rsidRPr="00AD5241">
                    <w:rPr>
                      <w:bCs/>
                      <w:lang w:val="uk-UA"/>
                    </w:rPr>
                    <w:t>The minimum depth scanning</w:t>
                  </w:r>
                </w:p>
              </w:tc>
              <w:tc>
                <w:tcPr>
                  <w:tcW w:w="1841" w:type="dxa"/>
                </w:tcPr>
                <w:p w:rsidR="009136E8" w:rsidRPr="00AD5241" w:rsidRDefault="009136E8" w:rsidP="009136E8">
                  <w:pPr>
                    <w:rPr>
                      <w:bCs/>
                      <w:lang w:val="en-US"/>
                    </w:rPr>
                  </w:pPr>
                  <w:r w:rsidRPr="00AD5241">
                    <w:rPr>
                      <w:rFonts w:eastAsia="MS Mincho"/>
                      <w:bCs/>
                      <w:lang w:eastAsia="ja-JP"/>
                    </w:rPr>
                    <w:t>Not less than</w:t>
                  </w:r>
                  <w:r w:rsidRPr="00AD5241">
                    <w:rPr>
                      <w:rFonts w:eastAsia="MS Mincho"/>
                      <w:bCs/>
                      <w:lang w:val="en-US" w:eastAsia="ja-JP"/>
                    </w:rPr>
                    <w:t xml:space="preserve"> </w:t>
                  </w:r>
                  <w:r w:rsidRPr="00AD5241">
                    <w:rPr>
                      <w:bCs/>
                      <w:lang w:val="uk-UA"/>
                    </w:rPr>
                    <w:t>1</w:t>
                  </w:r>
                  <w:r w:rsidRPr="00AD5241">
                    <w:rPr>
                      <w:bCs/>
                      <w:lang w:val="en-US"/>
                    </w:rPr>
                    <w:t>cm</w:t>
                  </w:r>
                </w:p>
              </w:tc>
            </w:tr>
            <w:tr w:rsidR="009136E8" w:rsidRPr="00AD5241" w:rsidTr="009136E8">
              <w:trPr>
                <w:trHeight w:val="567"/>
              </w:trPr>
              <w:tc>
                <w:tcPr>
                  <w:tcW w:w="3452" w:type="dxa"/>
                </w:tcPr>
                <w:p w:rsidR="009136E8" w:rsidRPr="00AD5241" w:rsidRDefault="009136E8" w:rsidP="009136E8">
                  <w:pPr>
                    <w:rPr>
                      <w:bCs/>
                      <w:lang w:val="uk-UA"/>
                    </w:rPr>
                  </w:pPr>
                  <w:r w:rsidRPr="00AD5241">
                    <w:rPr>
                      <w:bCs/>
                      <w:lang w:val="en-US"/>
                    </w:rPr>
                    <w:t>The m</w:t>
                  </w:r>
                  <w:r w:rsidRPr="00AD5241">
                    <w:rPr>
                      <w:bCs/>
                      <w:lang w:val="uk-UA"/>
                    </w:rPr>
                    <w:t>aximum depth scanning</w:t>
                  </w:r>
                </w:p>
              </w:tc>
              <w:tc>
                <w:tcPr>
                  <w:tcW w:w="1841" w:type="dxa"/>
                </w:tcPr>
                <w:p w:rsidR="009136E8" w:rsidRPr="00AD5241" w:rsidRDefault="009136E8" w:rsidP="009136E8">
                  <w:pPr>
                    <w:rPr>
                      <w:bCs/>
                      <w:lang w:val="en-US"/>
                    </w:rPr>
                  </w:pPr>
                  <w:r w:rsidRPr="00AD5241">
                    <w:rPr>
                      <w:rFonts w:eastAsia="MS Mincho"/>
                      <w:bCs/>
                      <w:lang w:eastAsia="ja-JP"/>
                    </w:rPr>
                    <w:t>Not less than</w:t>
                  </w:r>
                  <w:r w:rsidRPr="00AD5241">
                    <w:rPr>
                      <w:rFonts w:eastAsia="MS Mincho"/>
                      <w:bCs/>
                      <w:lang w:val="en-US" w:eastAsia="ja-JP"/>
                    </w:rPr>
                    <w:t xml:space="preserve"> </w:t>
                  </w:r>
                  <w:r w:rsidRPr="00AD5241">
                    <w:rPr>
                      <w:bCs/>
                      <w:lang w:val="en-US"/>
                    </w:rPr>
                    <w:t>8 cm</w:t>
                  </w:r>
                </w:p>
              </w:tc>
            </w:tr>
            <w:tr w:rsidR="009136E8" w:rsidRPr="00AD5241" w:rsidTr="009136E8">
              <w:trPr>
                <w:trHeight w:val="567"/>
              </w:trPr>
              <w:tc>
                <w:tcPr>
                  <w:tcW w:w="3452" w:type="dxa"/>
                </w:tcPr>
                <w:p w:rsidR="009136E8" w:rsidRPr="00AD5241" w:rsidRDefault="009136E8" w:rsidP="009136E8">
                  <w:pPr>
                    <w:rPr>
                      <w:b/>
                      <w:bCs/>
                      <w:lang w:val="uk-UA"/>
                    </w:rPr>
                  </w:pPr>
                  <w:proofErr w:type="spellStart"/>
                  <w:r w:rsidRPr="00AD5241">
                    <w:rPr>
                      <w:b/>
                      <w:bCs/>
                      <w:lang w:val="en-US"/>
                    </w:rPr>
                    <w:t>Endocavity</w:t>
                  </w:r>
                  <w:proofErr w:type="spellEnd"/>
                  <w:r w:rsidRPr="00AD5241">
                    <w:rPr>
                      <w:b/>
                      <w:bCs/>
                      <w:lang w:val="en-US"/>
                    </w:rPr>
                    <w:t xml:space="preserve"> Transducer</w:t>
                  </w:r>
                </w:p>
              </w:tc>
              <w:tc>
                <w:tcPr>
                  <w:tcW w:w="1841" w:type="dxa"/>
                </w:tcPr>
                <w:p w:rsidR="009136E8" w:rsidRPr="00AD5241" w:rsidRDefault="009136E8" w:rsidP="009136E8">
                  <w:pPr>
                    <w:rPr>
                      <w:bCs/>
                      <w:lang w:val="en-US"/>
                    </w:rPr>
                  </w:pPr>
                  <w:r w:rsidRPr="00AD5241">
                    <w:rPr>
                      <w:bCs/>
                      <w:lang w:val="en-US"/>
                    </w:rPr>
                    <w:t>Yes</w:t>
                  </w:r>
                </w:p>
              </w:tc>
            </w:tr>
            <w:tr w:rsidR="009136E8" w:rsidRPr="00AD5241" w:rsidTr="009136E8">
              <w:trPr>
                <w:trHeight w:val="567"/>
              </w:trPr>
              <w:tc>
                <w:tcPr>
                  <w:tcW w:w="3452" w:type="dxa"/>
                </w:tcPr>
                <w:p w:rsidR="009136E8" w:rsidRPr="00AD5241" w:rsidRDefault="009136E8" w:rsidP="009136E8">
                  <w:pPr>
                    <w:rPr>
                      <w:bCs/>
                    </w:rPr>
                  </w:pPr>
                  <w:r w:rsidRPr="00AD5241">
                    <w:rPr>
                      <w:rFonts w:eastAsia="MS Mincho"/>
                      <w:bCs/>
                      <w:lang w:val="en-US" w:eastAsia="ja-JP"/>
                    </w:rPr>
                    <w:t>Number of elements</w:t>
                  </w:r>
                </w:p>
              </w:tc>
              <w:tc>
                <w:tcPr>
                  <w:tcW w:w="1841" w:type="dxa"/>
                </w:tcPr>
                <w:p w:rsidR="009136E8" w:rsidRPr="00AD5241" w:rsidRDefault="009136E8" w:rsidP="009136E8">
                  <w:pPr>
                    <w:rPr>
                      <w:bCs/>
                      <w:lang w:val="en-US"/>
                    </w:rPr>
                  </w:pPr>
                  <w:r w:rsidRPr="00AD5241">
                    <w:rPr>
                      <w:rFonts w:eastAsia="MS Mincho"/>
                      <w:bCs/>
                      <w:lang w:eastAsia="ja-JP"/>
                    </w:rPr>
                    <w:t>Not less than</w:t>
                  </w:r>
                  <w:r w:rsidRPr="00AD5241">
                    <w:rPr>
                      <w:rFonts w:eastAsia="MS Mincho"/>
                      <w:bCs/>
                      <w:lang w:val="en-US" w:eastAsia="ja-JP"/>
                    </w:rPr>
                    <w:t xml:space="preserve"> </w:t>
                  </w:r>
                  <w:r w:rsidRPr="00AD5241">
                    <w:rPr>
                      <w:bCs/>
                      <w:lang w:val="uk-UA"/>
                    </w:rPr>
                    <w:t>1</w:t>
                  </w:r>
                  <w:r w:rsidRPr="00AD5241">
                    <w:rPr>
                      <w:bCs/>
                      <w:lang w:val="en-US"/>
                    </w:rPr>
                    <w:t>28</w:t>
                  </w:r>
                </w:p>
              </w:tc>
            </w:tr>
            <w:tr w:rsidR="009136E8" w:rsidRPr="00AD5241" w:rsidTr="009136E8">
              <w:trPr>
                <w:trHeight w:val="567"/>
              </w:trPr>
              <w:tc>
                <w:tcPr>
                  <w:tcW w:w="3452" w:type="dxa"/>
                </w:tcPr>
                <w:p w:rsidR="009136E8" w:rsidRPr="00AD5241" w:rsidRDefault="009136E8" w:rsidP="009136E8">
                  <w:pPr>
                    <w:rPr>
                      <w:bCs/>
                    </w:rPr>
                  </w:pPr>
                  <w:r w:rsidRPr="00AD5241">
                    <w:rPr>
                      <w:rFonts w:eastAsia="MS Mincho"/>
                      <w:bCs/>
                      <w:lang w:val="en-US" w:eastAsia="ja-JP"/>
                    </w:rPr>
                    <w:t>Range frequency, MHz</w:t>
                  </w:r>
                </w:p>
              </w:tc>
              <w:tc>
                <w:tcPr>
                  <w:tcW w:w="1841" w:type="dxa"/>
                </w:tcPr>
                <w:p w:rsidR="009136E8" w:rsidRPr="00AD5241" w:rsidRDefault="009136E8" w:rsidP="009136E8">
                  <w:pPr>
                    <w:rPr>
                      <w:bCs/>
                    </w:rPr>
                  </w:pPr>
                  <w:r w:rsidRPr="00AD5241">
                    <w:rPr>
                      <w:bCs/>
                      <w:lang w:val="en-US"/>
                    </w:rPr>
                    <w:t>from</w:t>
                  </w:r>
                  <w:r w:rsidRPr="00AD5241">
                    <w:rPr>
                      <w:bCs/>
                    </w:rPr>
                    <w:t xml:space="preserve"> </w:t>
                  </w:r>
                  <w:r w:rsidRPr="00AD5241">
                    <w:rPr>
                      <w:bCs/>
                      <w:lang w:val="uk-UA"/>
                    </w:rPr>
                    <w:t>3</w:t>
                  </w:r>
                  <w:r w:rsidRPr="00AD5241">
                    <w:rPr>
                      <w:bCs/>
                    </w:rPr>
                    <w:t>,5(+/-0,</w:t>
                  </w:r>
                  <w:r w:rsidRPr="00AD5241">
                    <w:rPr>
                      <w:bCs/>
                      <w:lang w:val="uk-UA"/>
                    </w:rPr>
                    <w:t>5</w:t>
                  </w:r>
                  <w:r w:rsidRPr="00AD5241">
                    <w:rPr>
                      <w:bCs/>
                    </w:rPr>
                    <w:t xml:space="preserve">) </w:t>
                  </w:r>
                  <w:r w:rsidRPr="00AD5241">
                    <w:rPr>
                      <w:bCs/>
                      <w:lang w:val="en-US"/>
                    </w:rPr>
                    <w:t>till</w:t>
                  </w:r>
                  <w:r w:rsidRPr="00AD5241">
                    <w:rPr>
                      <w:bCs/>
                    </w:rPr>
                    <w:t xml:space="preserve"> </w:t>
                  </w:r>
                  <w:r w:rsidRPr="00AD5241">
                    <w:rPr>
                      <w:bCs/>
                      <w:lang w:val="uk-UA"/>
                    </w:rPr>
                    <w:t>9</w:t>
                  </w:r>
                  <w:r w:rsidRPr="00AD5241">
                    <w:rPr>
                      <w:bCs/>
                    </w:rPr>
                    <w:t>,</w:t>
                  </w:r>
                  <w:r w:rsidRPr="00AD5241">
                    <w:rPr>
                      <w:bCs/>
                      <w:lang w:val="uk-UA"/>
                    </w:rPr>
                    <w:t>5</w:t>
                  </w:r>
                  <w:r w:rsidRPr="00AD5241">
                    <w:rPr>
                      <w:bCs/>
                    </w:rPr>
                    <w:t xml:space="preserve"> (+/-0,</w:t>
                  </w:r>
                  <w:r w:rsidRPr="00AD5241">
                    <w:rPr>
                      <w:bCs/>
                      <w:lang w:val="uk-UA"/>
                    </w:rPr>
                    <w:t>5</w:t>
                  </w:r>
                  <w:r w:rsidRPr="00AD5241">
                    <w:rPr>
                      <w:bCs/>
                    </w:rPr>
                    <w:t>)</w:t>
                  </w:r>
                </w:p>
              </w:tc>
            </w:tr>
            <w:tr w:rsidR="009136E8" w:rsidRPr="00AD5241" w:rsidTr="009136E8">
              <w:trPr>
                <w:trHeight w:val="567"/>
              </w:trPr>
              <w:tc>
                <w:tcPr>
                  <w:tcW w:w="3452" w:type="dxa"/>
                </w:tcPr>
                <w:p w:rsidR="009136E8" w:rsidRPr="00AD5241" w:rsidRDefault="009136E8" w:rsidP="009136E8">
                  <w:pPr>
                    <w:rPr>
                      <w:bCs/>
                    </w:rPr>
                  </w:pPr>
                  <w:r w:rsidRPr="00AD5241">
                    <w:rPr>
                      <w:bCs/>
                      <w:lang w:val="en-US"/>
                    </w:rPr>
                    <w:t>Multi frequency transducer</w:t>
                  </w:r>
                </w:p>
              </w:tc>
              <w:tc>
                <w:tcPr>
                  <w:tcW w:w="1841" w:type="dxa"/>
                </w:tcPr>
                <w:p w:rsidR="009136E8" w:rsidRPr="00AD5241" w:rsidRDefault="009136E8" w:rsidP="009136E8">
                  <w:pPr>
                    <w:rPr>
                      <w:bCs/>
                      <w:lang w:val="en-US"/>
                    </w:rPr>
                  </w:pPr>
                  <w:r w:rsidRPr="00AD5241">
                    <w:rPr>
                      <w:bCs/>
                      <w:lang w:val="en-US"/>
                    </w:rPr>
                    <w:t>Yes</w:t>
                  </w:r>
                </w:p>
              </w:tc>
            </w:tr>
            <w:tr w:rsidR="009136E8" w:rsidRPr="00AD5241" w:rsidTr="009136E8">
              <w:trPr>
                <w:trHeight w:val="567"/>
              </w:trPr>
              <w:tc>
                <w:tcPr>
                  <w:tcW w:w="3452" w:type="dxa"/>
                </w:tcPr>
                <w:p w:rsidR="009136E8" w:rsidRPr="00AD5241" w:rsidRDefault="009136E8" w:rsidP="009136E8">
                  <w:pPr>
                    <w:rPr>
                      <w:bCs/>
                    </w:rPr>
                  </w:pPr>
                  <w:r w:rsidRPr="00AD5241">
                    <w:rPr>
                      <w:bCs/>
                      <w:lang w:val="en-US"/>
                    </w:rPr>
                    <w:t>A</w:t>
                  </w:r>
                  <w:proofErr w:type="spellStart"/>
                  <w:r w:rsidRPr="00AD5241">
                    <w:rPr>
                      <w:bCs/>
                    </w:rPr>
                    <w:t>ngle</w:t>
                  </w:r>
                  <w:proofErr w:type="spellEnd"/>
                  <w:r w:rsidRPr="00AD5241">
                    <w:rPr>
                      <w:bCs/>
                    </w:rPr>
                    <w:t xml:space="preserve"> scanning</w:t>
                  </w:r>
                </w:p>
              </w:tc>
              <w:tc>
                <w:tcPr>
                  <w:tcW w:w="1841" w:type="dxa"/>
                </w:tcPr>
                <w:p w:rsidR="009136E8" w:rsidRPr="00AD5241" w:rsidRDefault="009136E8" w:rsidP="009136E8">
                  <w:pPr>
                    <w:rPr>
                      <w:bCs/>
                    </w:rPr>
                  </w:pPr>
                  <w:r w:rsidRPr="00AD5241">
                    <w:rPr>
                      <w:rFonts w:eastAsia="MS Mincho"/>
                      <w:bCs/>
                      <w:lang w:eastAsia="ja-JP"/>
                    </w:rPr>
                    <w:t>Not less than</w:t>
                  </w:r>
                  <w:r w:rsidRPr="00AD5241">
                    <w:rPr>
                      <w:rFonts w:eastAsia="MS Mincho"/>
                      <w:bCs/>
                      <w:lang w:val="en-US" w:eastAsia="ja-JP"/>
                    </w:rPr>
                    <w:t xml:space="preserve"> </w:t>
                  </w:r>
                  <w:r w:rsidRPr="00AD5241">
                    <w:rPr>
                      <w:bCs/>
                      <w:lang w:val="uk-UA"/>
                    </w:rPr>
                    <w:t>145</w:t>
                  </w:r>
                  <w:r w:rsidRPr="00AD5241">
                    <w:rPr>
                      <w:bCs/>
                    </w:rPr>
                    <w:t>°</w:t>
                  </w:r>
                </w:p>
              </w:tc>
            </w:tr>
            <w:tr w:rsidR="009136E8" w:rsidRPr="00AD5241" w:rsidTr="009136E8">
              <w:trPr>
                <w:trHeight w:val="567"/>
              </w:trPr>
              <w:tc>
                <w:tcPr>
                  <w:tcW w:w="3452" w:type="dxa"/>
                </w:tcPr>
                <w:p w:rsidR="009136E8" w:rsidRPr="00AD5241" w:rsidRDefault="009136E8" w:rsidP="009136E8">
                  <w:pPr>
                    <w:rPr>
                      <w:b/>
                      <w:bCs/>
                      <w:lang w:val="en-US"/>
                    </w:rPr>
                  </w:pPr>
                  <w:r w:rsidRPr="00AD5241">
                    <w:rPr>
                      <w:b/>
                      <w:bCs/>
                      <w:lang w:val="en-US"/>
                    </w:rPr>
                    <w:t>Sector transducer</w:t>
                  </w:r>
                </w:p>
              </w:tc>
              <w:tc>
                <w:tcPr>
                  <w:tcW w:w="1841" w:type="dxa"/>
                </w:tcPr>
                <w:p w:rsidR="009136E8" w:rsidRPr="00AD5241" w:rsidRDefault="009136E8" w:rsidP="009136E8">
                  <w:pPr>
                    <w:rPr>
                      <w:bCs/>
                      <w:lang w:val="en-US"/>
                    </w:rPr>
                  </w:pPr>
                  <w:r w:rsidRPr="00AD5241">
                    <w:rPr>
                      <w:bCs/>
                      <w:lang w:val="en-US"/>
                    </w:rPr>
                    <w:t>Yes</w:t>
                  </w:r>
                </w:p>
              </w:tc>
            </w:tr>
            <w:tr w:rsidR="009136E8" w:rsidRPr="00AD5241" w:rsidTr="009136E8">
              <w:trPr>
                <w:trHeight w:val="567"/>
              </w:trPr>
              <w:tc>
                <w:tcPr>
                  <w:tcW w:w="3452" w:type="dxa"/>
                </w:tcPr>
                <w:p w:rsidR="009136E8" w:rsidRPr="00AD5241" w:rsidRDefault="009136E8" w:rsidP="009136E8">
                  <w:pPr>
                    <w:rPr>
                      <w:bCs/>
                    </w:rPr>
                  </w:pPr>
                  <w:r w:rsidRPr="00AD5241">
                    <w:rPr>
                      <w:rFonts w:eastAsia="MS Mincho"/>
                      <w:bCs/>
                      <w:lang w:val="en-US" w:eastAsia="ja-JP"/>
                    </w:rPr>
                    <w:t>Number of elements</w:t>
                  </w:r>
                </w:p>
              </w:tc>
              <w:tc>
                <w:tcPr>
                  <w:tcW w:w="1841" w:type="dxa"/>
                </w:tcPr>
                <w:p w:rsidR="009136E8" w:rsidRPr="00AD5241" w:rsidRDefault="009136E8" w:rsidP="009136E8">
                  <w:pPr>
                    <w:rPr>
                      <w:bCs/>
                      <w:lang w:val="uk-UA"/>
                    </w:rPr>
                  </w:pPr>
                  <w:r w:rsidRPr="00AD5241">
                    <w:rPr>
                      <w:rFonts w:eastAsia="MS Mincho"/>
                      <w:bCs/>
                      <w:lang w:eastAsia="ja-JP"/>
                    </w:rPr>
                    <w:t>Not less than</w:t>
                  </w:r>
                  <w:r w:rsidRPr="00AD5241">
                    <w:rPr>
                      <w:rFonts w:eastAsia="MS Mincho"/>
                      <w:bCs/>
                      <w:lang w:val="en-US" w:eastAsia="ja-JP"/>
                    </w:rPr>
                    <w:t xml:space="preserve"> </w:t>
                  </w:r>
                  <w:r w:rsidRPr="00AD5241">
                    <w:rPr>
                      <w:bCs/>
                      <w:lang w:val="uk-UA"/>
                    </w:rPr>
                    <w:t>64</w:t>
                  </w:r>
                </w:p>
              </w:tc>
            </w:tr>
            <w:tr w:rsidR="009136E8" w:rsidRPr="00AD5241" w:rsidTr="009136E8">
              <w:trPr>
                <w:trHeight w:val="567"/>
              </w:trPr>
              <w:tc>
                <w:tcPr>
                  <w:tcW w:w="3452" w:type="dxa"/>
                </w:tcPr>
                <w:p w:rsidR="009136E8" w:rsidRPr="00AD5241" w:rsidRDefault="009136E8" w:rsidP="009136E8">
                  <w:pPr>
                    <w:rPr>
                      <w:bCs/>
                    </w:rPr>
                  </w:pPr>
                  <w:r w:rsidRPr="00AD5241">
                    <w:rPr>
                      <w:rFonts w:eastAsia="MS Mincho"/>
                      <w:bCs/>
                      <w:lang w:val="en-US" w:eastAsia="ja-JP"/>
                    </w:rPr>
                    <w:t>Range frequency, MHz</w:t>
                  </w:r>
                </w:p>
              </w:tc>
              <w:tc>
                <w:tcPr>
                  <w:tcW w:w="1841" w:type="dxa"/>
                </w:tcPr>
                <w:p w:rsidR="009136E8" w:rsidRPr="00AD5241" w:rsidRDefault="009136E8" w:rsidP="009136E8">
                  <w:pPr>
                    <w:rPr>
                      <w:bCs/>
                    </w:rPr>
                  </w:pPr>
                  <w:r w:rsidRPr="00AD5241">
                    <w:rPr>
                      <w:bCs/>
                      <w:lang w:val="en-US"/>
                    </w:rPr>
                    <w:t>from</w:t>
                  </w:r>
                  <w:r w:rsidRPr="00AD5241">
                    <w:rPr>
                      <w:bCs/>
                    </w:rPr>
                    <w:t xml:space="preserve"> </w:t>
                  </w:r>
                  <w:r w:rsidRPr="00AD5241">
                    <w:rPr>
                      <w:bCs/>
                      <w:lang w:val="uk-UA"/>
                    </w:rPr>
                    <w:t>1</w:t>
                  </w:r>
                  <w:r w:rsidRPr="00AD5241">
                    <w:rPr>
                      <w:bCs/>
                    </w:rPr>
                    <w:t>,5(+/-0,</w:t>
                  </w:r>
                  <w:r w:rsidRPr="00AD5241">
                    <w:rPr>
                      <w:bCs/>
                      <w:lang w:val="uk-UA"/>
                    </w:rPr>
                    <w:t>5</w:t>
                  </w:r>
                  <w:r w:rsidRPr="00AD5241">
                    <w:rPr>
                      <w:bCs/>
                    </w:rPr>
                    <w:t xml:space="preserve">) </w:t>
                  </w:r>
                  <w:r w:rsidRPr="00AD5241">
                    <w:rPr>
                      <w:bCs/>
                      <w:lang w:val="en-US"/>
                    </w:rPr>
                    <w:t>till</w:t>
                  </w:r>
                  <w:r w:rsidRPr="00AD5241">
                    <w:rPr>
                      <w:bCs/>
                    </w:rPr>
                    <w:t xml:space="preserve"> </w:t>
                  </w:r>
                  <w:r w:rsidRPr="00AD5241">
                    <w:rPr>
                      <w:bCs/>
                      <w:lang w:val="en-US"/>
                    </w:rPr>
                    <w:t>4</w:t>
                  </w:r>
                  <w:r w:rsidRPr="00AD5241">
                    <w:rPr>
                      <w:bCs/>
                    </w:rPr>
                    <w:t>,</w:t>
                  </w:r>
                  <w:r w:rsidRPr="00AD5241">
                    <w:rPr>
                      <w:bCs/>
                      <w:lang w:val="en-US"/>
                    </w:rPr>
                    <w:t>5</w:t>
                  </w:r>
                  <w:r w:rsidRPr="00AD5241">
                    <w:rPr>
                      <w:bCs/>
                    </w:rPr>
                    <w:t xml:space="preserve"> (+/-0,</w:t>
                  </w:r>
                  <w:r w:rsidRPr="00AD5241">
                    <w:rPr>
                      <w:bCs/>
                      <w:lang w:val="uk-UA"/>
                    </w:rPr>
                    <w:t>5</w:t>
                  </w:r>
                  <w:r w:rsidRPr="00AD5241">
                    <w:rPr>
                      <w:bCs/>
                    </w:rPr>
                    <w:t>)</w:t>
                  </w:r>
                </w:p>
              </w:tc>
            </w:tr>
            <w:tr w:rsidR="009136E8" w:rsidRPr="00AD5241" w:rsidTr="009136E8">
              <w:trPr>
                <w:trHeight w:val="567"/>
              </w:trPr>
              <w:tc>
                <w:tcPr>
                  <w:tcW w:w="3452" w:type="dxa"/>
                </w:tcPr>
                <w:p w:rsidR="009136E8" w:rsidRPr="00AD5241" w:rsidRDefault="009136E8" w:rsidP="009136E8">
                  <w:pPr>
                    <w:rPr>
                      <w:bCs/>
                    </w:rPr>
                  </w:pPr>
                  <w:r w:rsidRPr="00AD5241">
                    <w:rPr>
                      <w:bCs/>
                      <w:lang w:val="en-US"/>
                    </w:rPr>
                    <w:t>Multi frequency transducer</w:t>
                  </w:r>
                </w:p>
              </w:tc>
              <w:tc>
                <w:tcPr>
                  <w:tcW w:w="1841" w:type="dxa"/>
                </w:tcPr>
                <w:p w:rsidR="009136E8" w:rsidRPr="00AD5241" w:rsidRDefault="009136E8" w:rsidP="009136E8">
                  <w:pPr>
                    <w:rPr>
                      <w:bCs/>
                      <w:lang w:val="en-US"/>
                    </w:rPr>
                  </w:pPr>
                  <w:r w:rsidRPr="00AD5241">
                    <w:rPr>
                      <w:bCs/>
                      <w:lang w:val="en-US"/>
                    </w:rPr>
                    <w:t>Yes</w:t>
                  </w:r>
                </w:p>
              </w:tc>
            </w:tr>
            <w:tr w:rsidR="009136E8" w:rsidRPr="00AD5241" w:rsidTr="009136E8">
              <w:trPr>
                <w:trHeight w:val="567"/>
              </w:trPr>
              <w:tc>
                <w:tcPr>
                  <w:tcW w:w="3452" w:type="dxa"/>
                </w:tcPr>
                <w:p w:rsidR="009136E8" w:rsidRPr="00AD5241" w:rsidRDefault="009136E8" w:rsidP="009136E8">
                  <w:pPr>
                    <w:rPr>
                      <w:bCs/>
                    </w:rPr>
                  </w:pPr>
                  <w:r w:rsidRPr="00AD5241">
                    <w:rPr>
                      <w:bCs/>
                      <w:lang w:val="en-US"/>
                    </w:rPr>
                    <w:t>A</w:t>
                  </w:r>
                  <w:proofErr w:type="spellStart"/>
                  <w:r w:rsidRPr="00AD5241">
                    <w:rPr>
                      <w:bCs/>
                    </w:rPr>
                    <w:t>ngle</w:t>
                  </w:r>
                  <w:proofErr w:type="spellEnd"/>
                  <w:r w:rsidRPr="00AD5241">
                    <w:rPr>
                      <w:bCs/>
                    </w:rPr>
                    <w:t xml:space="preserve"> scanning</w:t>
                  </w:r>
                </w:p>
              </w:tc>
              <w:tc>
                <w:tcPr>
                  <w:tcW w:w="1841" w:type="dxa"/>
                </w:tcPr>
                <w:p w:rsidR="009136E8" w:rsidRPr="00AD5241" w:rsidRDefault="009136E8" w:rsidP="009136E8">
                  <w:pPr>
                    <w:rPr>
                      <w:bCs/>
                      <w:lang w:val="en-US"/>
                    </w:rPr>
                  </w:pPr>
                  <w:r w:rsidRPr="00AD5241">
                    <w:rPr>
                      <w:rFonts w:eastAsia="MS Mincho"/>
                      <w:bCs/>
                      <w:lang w:eastAsia="ja-JP"/>
                    </w:rPr>
                    <w:t>Not less than</w:t>
                  </w:r>
                  <w:r w:rsidRPr="00AD5241">
                    <w:rPr>
                      <w:rFonts w:eastAsia="MS Mincho"/>
                      <w:bCs/>
                      <w:lang w:val="en-US" w:eastAsia="ja-JP"/>
                    </w:rPr>
                    <w:t xml:space="preserve"> </w:t>
                  </w:r>
                  <w:r w:rsidRPr="00AD5241">
                    <w:rPr>
                      <w:bCs/>
                      <w:lang w:val="en-US"/>
                    </w:rPr>
                    <w:t>65</w:t>
                  </w:r>
                  <w:r w:rsidRPr="00AD5241">
                    <w:rPr>
                      <w:bCs/>
                    </w:rPr>
                    <w:t>°</w:t>
                  </w:r>
                </w:p>
              </w:tc>
            </w:tr>
            <w:tr w:rsidR="009136E8" w:rsidRPr="00AD5241" w:rsidTr="009136E8">
              <w:trPr>
                <w:trHeight w:val="567"/>
              </w:trPr>
              <w:tc>
                <w:tcPr>
                  <w:tcW w:w="3452" w:type="dxa"/>
                </w:tcPr>
                <w:p w:rsidR="009136E8" w:rsidRPr="00AD5241" w:rsidRDefault="009136E8" w:rsidP="009136E8">
                  <w:pPr>
                    <w:rPr>
                      <w:bCs/>
                      <w:lang w:val="uk-UA"/>
                    </w:rPr>
                  </w:pPr>
                  <w:r w:rsidRPr="00AD5241">
                    <w:rPr>
                      <w:bCs/>
                      <w:lang w:val="uk-UA"/>
                    </w:rPr>
                    <w:t>The minimum depth scanning</w:t>
                  </w:r>
                </w:p>
              </w:tc>
              <w:tc>
                <w:tcPr>
                  <w:tcW w:w="1841" w:type="dxa"/>
                </w:tcPr>
                <w:p w:rsidR="009136E8" w:rsidRPr="00AD5241" w:rsidRDefault="009136E8" w:rsidP="009136E8">
                  <w:pPr>
                    <w:rPr>
                      <w:bCs/>
                      <w:lang w:val="en-US"/>
                    </w:rPr>
                  </w:pPr>
                  <w:r w:rsidRPr="00AD5241">
                    <w:rPr>
                      <w:rFonts w:eastAsia="MS Mincho"/>
                      <w:bCs/>
                      <w:lang w:eastAsia="ja-JP"/>
                    </w:rPr>
                    <w:t>Not less than</w:t>
                  </w:r>
                  <w:r w:rsidRPr="00AD5241">
                    <w:rPr>
                      <w:rFonts w:eastAsia="MS Mincho"/>
                      <w:bCs/>
                      <w:lang w:val="en-US" w:eastAsia="ja-JP"/>
                    </w:rPr>
                    <w:t xml:space="preserve"> </w:t>
                  </w:r>
                  <w:r w:rsidRPr="00AD5241">
                    <w:rPr>
                      <w:bCs/>
                      <w:lang w:val="uk-UA"/>
                    </w:rPr>
                    <w:t>1</w:t>
                  </w:r>
                  <w:r w:rsidRPr="00AD5241">
                    <w:rPr>
                      <w:bCs/>
                      <w:lang w:val="en-US"/>
                    </w:rPr>
                    <w:t>cm</w:t>
                  </w:r>
                </w:p>
              </w:tc>
            </w:tr>
            <w:tr w:rsidR="009136E8" w:rsidRPr="00AD5241" w:rsidTr="009136E8">
              <w:trPr>
                <w:trHeight w:val="567"/>
              </w:trPr>
              <w:tc>
                <w:tcPr>
                  <w:tcW w:w="3452" w:type="dxa"/>
                </w:tcPr>
                <w:p w:rsidR="009136E8" w:rsidRPr="00AD5241" w:rsidRDefault="009136E8" w:rsidP="009136E8">
                  <w:pPr>
                    <w:rPr>
                      <w:bCs/>
                      <w:lang w:val="uk-UA"/>
                    </w:rPr>
                  </w:pPr>
                  <w:r w:rsidRPr="00AD5241">
                    <w:rPr>
                      <w:bCs/>
                      <w:lang w:val="en-US"/>
                    </w:rPr>
                    <w:t>The m</w:t>
                  </w:r>
                  <w:r w:rsidRPr="00AD5241">
                    <w:rPr>
                      <w:bCs/>
                      <w:lang w:val="uk-UA"/>
                    </w:rPr>
                    <w:t>aximum depth scanning</w:t>
                  </w:r>
                </w:p>
              </w:tc>
              <w:tc>
                <w:tcPr>
                  <w:tcW w:w="1841" w:type="dxa"/>
                </w:tcPr>
                <w:p w:rsidR="009136E8" w:rsidRPr="00AD5241" w:rsidRDefault="009136E8" w:rsidP="009136E8">
                  <w:pPr>
                    <w:rPr>
                      <w:bCs/>
                      <w:lang w:val="en-US"/>
                    </w:rPr>
                  </w:pPr>
                  <w:r w:rsidRPr="00AD5241">
                    <w:rPr>
                      <w:rFonts w:eastAsia="MS Mincho"/>
                      <w:bCs/>
                      <w:lang w:eastAsia="ja-JP"/>
                    </w:rPr>
                    <w:t>Not less than</w:t>
                  </w:r>
                  <w:r w:rsidRPr="00AD5241">
                    <w:rPr>
                      <w:rFonts w:eastAsia="MS Mincho"/>
                      <w:bCs/>
                      <w:lang w:val="en-US" w:eastAsia="ja-JP"/>
                    </w:rPr>
                    <w:t xml:space="preserve"> </w:t>
                  </w:r>
                  <w:r w:rsidRPr="00AD5241">
                    <w:rPr>
                      <w:bCs/>
                      <w:lang w:val="uk-UA"/>
                    </w:rPr>
                    <w:t>24</w:t>
                  </w:r>
                  <w:r w:rsidRPr="00AD5241">
                    <w:rPr>
                      <w:bCs/>
                      <w:lang w:val="en-US"/>
                    </w:rPr>
                    <w:t>cm</w:t>
                  </w:r>
                </w:p>
              </w:tc>
            </w:tr>
            <w:tr w:rsidR="009136E8" w:rsidRPr="00AD5241" w:rsidTr="009136E8">
              <w:trPr>
                <w:trHeight w:val="567"/>
              </w:trPr>
              <w:tc>
                <w:tcPr>
                  <w:tcW w:w="3452" w:type="dxa"/>
                </w:tcPr>
                <w:p w:rsidR="009136E8" w:rsidRPr="00AD5241" w:rsidRDefault="009136E8" w:rsidP="009136E8">
                  <w:pPr>
                    <w:rPr>
                      <w:b/>
                      <w:lang w:val="en-US"/>
                    </w:rPr>
                  </w:pPr>
                  <w:r w:rsidRPr="00AD5241">
                    <w:rPr>
                      <w:b/>
                      <w:lang w:val="en-US"/>
                    </w:rPr>
                    <w:t>B</w:t>
                  </w:r>
                  <w:r w:rsidRPr="00AD5241">
                    <w:rPr>
                      <w:b/>
                    </w:rPr>
                    <w:t>/</w:t>
                  </w:r>
                  <w:r w:rsidRPr="00AD5241">
                    <w:rPr>
                      <w:b/>
                      <w:lang w:val="en-US"/>
                    </w:rPr>
                    <w:t>W</w:t>
                  </w:r>
                  <w:r w:rsidRPr="00AD5241">
                    <w:rPr>
                      <w:b/>
                    </w:rPr>
                    <w:t xml:space="preserve"> </w:t>
                  </w:r>
                  <w:r w:rsidRPr="00AD5241">
                    <w:rPr>
                      <w:b/>
                      <w:lang w:val="en-US"/>
                    </w:rPr>
                    <w:t>printer</w:t>
                  </w:r>
                </w:p>
              </w:tc>
              <w:tc>
                <w:tcPr>
                  <w:tcW w:w="1841" w:type="dxa"/>
                </w:tcPr>
                <w:p w:rsidR="009136E8" w:rsidRPr="00AD5241" w:rsidRDefault="009136E8" w:rsidP="009136E8">
                  <w:pPr>
                    <w:rPr>
                      <w:bCs/>
                      <w:lang w:val="en-US"/>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b/>
                    </w:rPr>
                  </w:pPr>
                  <w:r w:rsidRPr="00AD5241">
                    <w:rPr>
                      <w:b/>
                    </w:rPr>
                    <w:t xml:space="preserve">UPS unit </w:t>
                  </w:r>
                  <w:r w:rsidRPr="00AD5241">
                    <w:rPr>
                      <w:b/>
                      <w:lang w:val="uk-UA"/>
                    </w:rPr>
                    <w:t>1,5</w:t>
                  </w:r>
                  <w:r w:rsidRPr="00AD5241">
                    <w:rPr>
                      <w:b/>
                    </w:rPr>
                    <w:t xml:space="preserve"> kV/А</w:t>
                  </w:r>
                </w:p>
              </w:tc>
              <w:tc>
                <w:tcPr>
                  <w:tcW w:w="1841" w:type="dxa"/>
                </w:tcPr>
                <w:p w:rsidR="009136E8" w:rsidRPr="00AD5241" w:rsidRDefault="009136E8" w:rsidP="009136E8">
                  <w:pPr>
                    <w:rPr>
                      <w:bCs/>
                      <w:lang w:val="en-US"/>
                    </w:rPr>
                  </w:pPr>
                  <w:r w:rsidRPr="00AD5241">
                    <w:rPr>
                      <w:rFonts w:eastAsia="MS Mincho"/>
                      <w:bCs/>
                      <w:lang w:val="en-US" w:eastAsia="ja-JP"/>
                    </w:rPr>
                    <w:t>Yes</w:t>
                  </w:r>
                </w:p>
              </w:tc>
            </w:tr>
            <w:tr w:rsidR="009136E8" w:rsidRPr="00AD5241" w:rsidTr="009136E8">
              <w:trPr>
                <w:trHeight w:val="567"/>
              </w:trPr>
              <w:tc>
                <w:tcPr>
                  <w:tcW w:w="3452" w:type="dxa"/>
                </w:tcPr>
                <w:p w:rsidR="009136E8" w:rsidRPr="00AD5241" w:rsidRDefault="009136E8" w:rsidP="009136E8">
                  <w:pPr>
                    <w:rPr>
                      <w:bCs/>
                      <w:lang w:val="uk-UA"/>
                    </w:rPr>
                  </w:pPr>
                  <w:r w:rsidRPr="00AD5241">
                    <w:rPr>
                      <w:bCs/>
                      <w:lang w:val="uk-UA"/>
                    </w:rPr>
                    <w:t>User</w:t>
                  </w:r>
                  <w:r w:rsidRPr="00AD5241">
                    <w:rPr>
                      <w:bCs/>
                      <w:lang w:val="en-US"/>
                    </w:rPr>
                    <w:t>manual</w:t>
                  </w:r>
                  <w:r w:rsidRPr="00AD5241">
                    <w:rPr>
                      <w:bCs/>
                      <w:lang w:val="uk-UA"/>
                    </w:rPr>
                    <w:t xml:space="preserve"> Russian or Ukrainian </w:t>
                  </w:r>
                  <w:r w:rsidRPr="00AD5241">
                    <w:rPr>
                      <w:bCs/>
                      <w:lang w:val="en-US"/>
                    </w:rPr>
                    <w:t>language</w:t>
                  </w:r>
                  <w:r w:rsidRPr="00AD5241">
                    <w:rPr>
                      <w:bCs/>
                      <w:lang w:val="uk-UA"/>
                    </w:rPr>
                    <w:t xml:space="preserve"> </w:t>
                  </w:r>
                </w:p>
              </w:tc>
              <w:tc>
                <w:tcPr>
                  <w:tcW w:w="1841" w:type="dxa"/>
                </w:tcPr>
                <w:p w:rsidR="009136E8" w:rsidRPr="00AD5241" w:rsidRDefault="009136E8" w:rsidP="009136E8">
                  <w:pPr>
                    <w:rPr>
                      <w:bCs/>
                      <w:lang w:val="en-US"/>
                    </w:rPr>
                  </w:pPr>
                  <w:r w:rsidRPr="00AD5241">
                    <w:rPr>
                      <w:bCs/>
                      <w:lang w:val="en-US"/>
                    </w:rPr>
                    <w:t>Yes</w:t>
                  </w:r>
                </w:p>
              </w:tc>
            </w:tr>
          </w:tbl>
          <w:p w:rsidR="009136E8" w:rsidRPr="00D2591D" w:rsidRDefault="009136E8" w:rsidP="009136E8">
            <w:pPr>
              <w:rPr>
                <w:iCs/>
              </w:rPr>
            </w:pPr>
          </w:p>
        </w:tc>
        <w:tc>
          <w:tcPr>
            <w:tcW w:w="278" w:type="dxa"/>
            <w:vAlign w:val="center"/>
          </w:tcPr>
          <w:p w:rsidR="009136E8" w:rsidRPr="00D2591D" w:rsidRDefault="009136E8" w:rsidP="009136E8">
            <w:pPr>
              <w:jc w:val="center"/>
              <w:rPr>
                <w:i/>
                <w:iCs/>
              </w:rPr>
            </w:pPr>
          </w:p>
        </w:tc>
        <w:tc>
          <w:tcPr>
            <w:tcW w:w="998" w:type="dxa"/>
            <w:vAlign w:val="center"/>
          </w:tcPr>
          <w:p w:rsidR="009136E8" w:rsidRPr="00D2591D" w:rsidRDefault="009136E8" w:rsidP="009136E8">
            <w:pPr>
              <w:jc w:val="center"/>
              <w:rPr>
                <w:i/>
                <w:iCs/>
              </w:rPr>
            </w:pPr>
          </w:p>
        </w:tc>
        <w:tc>
          <w:tcPr>
            <w:tcW w:w="2977" w:type="dxa"/>
            <w:vAlign w:val="center"/>
          </w:tcPr>
          <w:p w:rsidR="009136E8" w:rsidRPr="00D2591D" w:rsidRDefault="009136E8" w:rsidP="009136E8">
            <w:pPr>
              <w:rPr>
                <w:i/>
                <w:iCs/>
              </w:rPr>
            </w:pPr>
          </w:p>
        </w:tc>
      </w:tr>
    </w:tbl>
    <w:p w:rsidR="009136E8" w:rsidRDefault="009136E8" w:rsidP="006D1B9F">
      <w:pPr>
        <w:autoSpaceDE w:val="0"/>
        <w:autoSpaceDN w:val="0"/>
        <w:adjustRightInd w:val="0"/>
        <w:rPr>
          <w:b/>
          <w:bCs/>
          <w:color w:val="000000"/>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Default="00E5240F" w:rsidP="00A038F7">
            <w:pPr>
              <w:rPr>
                <w:rFonts w:ascii="Arial" w:hAnsi="Arial"/>
                <w:iCs/>
              </w:rPr>
            </w:pPr>
            <w:r w:rsidRPr="00FA0635">
              <w:rPr>
                <w:rFonts w:ascii="Arial" w:hAnsi="Arial"/>
                <w:iCs/>
              </w:rPr>
              <w:t xml:space="preserve">Bidder shall deliver the goods </w:t>
            </w:r>
            <w:r w:rsidR="00AA303E">
              <w:rPr>
                <w:rFonts w:ascii="Arial" w:hAnsi="Arial"/>
                <w:iCs/>
              </w:rPr>
              <w:t xml:space="preserve">not more than </w:t>
            </w:r>
            <w:r w:rsidR="0029498A">
              <w:rPr>
                <w:rFonts w:ascii="Arial" w:hAnsi="Arial"/>
                <w:iCs/>
              </w:rPr>
              <w:t>45</w:t>
            </w:r>
            <w:r w:rsidRPr="00FA0635">
              <w:rPr>
                <w:rFonts w:ascii="Arial" w:hAnsi="Arial"/>
                <w:iCs/>
              </w:rPr>
              <w:t xml:space="preserve"> (Forty Five) calendar days after </w:t>
            </w:r>
            <w:r w:rsidR="00C42C14">
              <w:rPr>
                <w:rFonts w:ascii="Arial" w:hAnsi="Arial"/>
                <w:iCs/>
              </w:rPr>
              <w:t xml:space="preserve">the </w:t>
            </w:r>
            <w:r w:rsidRPr="00FA0635">
              <w:rPr>
                <w:rFonts w:ascii="Arial" w:hAnsi="Arial"/>
                <w:iCs/>
              </w:rPr>
              <w:t>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3B1372"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9136E8" w:rsidRDefault="00E5240F" w:rsidP="005210E7">
            <w:pPr>
              <w:rPr>
                <w:rFonts w:ascii="Arial" w:hAnsi="Arial"/>
                <w:b/>
                <w:lang w:eastAsia="en-US"/>
              </w:rPr>
            </w:pPr>
            <w:r w:rsidRPr="009136E8">
              <w:rPr>
                <w:rFonts w:ascii="Arial" w:hAnsi="Arial"/>
                <w:b/>
                <w:lang w:eastAsia="en-US"/>
              </w:rPr>
              <w:t>Delivery place and Incoterms rules</w:t>
            </w:r>
          </w:p>
        </w:tc>
        <w:tc>
          <w:tcPr>
            <w:tcW w:w="3118" w:type="dxa"/>
            <w:vAlign w:val="center"/>
          </w:tcPr>
          <w:p w:rsidR="00C42C14" w:rsidRDefault="00E33B8D" w:rsidP="00E33B8D">
            <w:pPr>
              <w:rPr>
                <w:rFonts w:ascii="Arial" w:hAnsi="Arial"/>
                <w:lang w:eastAsia="en-US"/>
              </w:rPr>
            </w:pPr>
            <w:r w:rsidRPr="00E33B8D">
              <w:rPr>
                <w:rFonts w:ascii="Arial" w:hAnsi="Arial"/>
                <w:lang w:eastAsia="en-US"/>
              </w:rPr>
              <w:t xml:space="preserve">DAP (Delivered </w:t>
            </w:r>
            <w:r w:rsidR="0060731F">
              <w:rPr>
                <w:rFonts w:ascii="Arial" w:hAnsi="Arial"/>
                <w:lang w:eastAsia="en-US"/>
              </w:rPr>
              <w:t>at Place</w:t>
            </w:r>
            <w:r w:rsidR="00C42C14">
              <w:rPr>
                <w:rFonts w:ascii="Arial" w:hAnsi="Arial"/>
                <w:lang w:eastAsia="en-US"/>
              </w:rPr>
              <w:t xml:space="preserve">, as per </w:t>
            </w:r>
            <w:proofErr w:type="spellStart"/>
            <w:r w:rsidR="00C42C14">
              <w:rPr>
                <w:rFonts w:ascii="Arial" w:hAnsi="Arial"/>
                <w:lang w:eastAsia="en-US"/>
              </w:rPr>
              <w:t>Incoterms</w:t>
            </w:r>
            <w:proofErr w:type="spellEnd"/>
            <w:r w:rsidR="00C42C14">
              <w:rPr>
                <w:rFonts w:ascii="Arial" w:hAnsi="Arial"/>
                <w:lang w:eastAsia="en-US"/>
              </w:rPr>
              <w:t xml:space="preserve"> 2010</w:t>
            </w:r>
            <w:r w:rsidR="0060731F">
              <w:rPr>
                <w:rFonts w:ascii="Arial" w:hAnsi="Arial"/>
                <w:lang w:eastAsia="en-US"/>
              </w:rPr>
              <w:t>)</w:t>
            </w:r>
            <w:r w:rsidR="00C42C14">
              <w:rPr>
                <w:rFonts w:ascii="Arial" w:hAnsi="Arial"/>
                <w:lang w:eastAsia="en-US"/>
              </w:rPr>
              <w:t xml:space="preserve">: </w:t>
            </w:r>
          </w:p>
          <w:p w:rsidR="009136E8" w:rsidRPr="009136E8" w:rsidRDefault="009136E8" w:rsidP="00E33B8D">
            <w:pPr>
              <w:rPr>
                <w:rFonts w:ascii="Arial" w:hAnsi="Arial"/>
                <w:lang w:eastAsia="en-US"/>
              </w:rPr>
            </w:pPr>
          </w:p>
          <w:p w:rsidR="00E33B8D" w:rsidRPr="009136E8" w:rsidRDefault="009136E8" w:rsidP="00C42C14">
            <w:pPr>
              <w:rPr>
                <w:rFonts w:ascii="Arial" w:hAnsi="Arial"/>
                <w:b/>
                <w:lang w:eastAsia="en-US"/>
              </w:rPr>
            </w:pPr>
            <w:r w:rsidRPr="009136E8">
              <w:rPr>
                <w:rFonts w:ascii="Arial" w:hAnsi="Arial"/>
                <w:b/>
                <w:lang w:eastAsia="en-US"/>
              </w:rPr>
              <w:t xml:space="preserve">Central Clinical Hospital of the State Border Service of Ukraine, Kyiv, </w:t>
            </w:r>
            <w:proofErr w:type="spellStart"/>
            <w:r w:rsidRPr="009136E8">
              <w:rPr>
                <w:rFonts w:ascii="Arial" w:hAnsi="Arial"/>
                <w:b/>
                <w:lang w:eastAsia="en-US"/>
              </w:rPr>
              <w:t>Yahidna</w:t>
            </w:r>
            <w:proofErr w:type="spellEnd"/>
            <w:r w:rsidRPr="009136E8">
              <w:rPr>
                <w:rFonts w:ascii="Arial" w:hAnsi="Arial"/>
                <w:b/>
                <w:lang w:eastAsia="en-US"/>
              </w:rPr>
              <w:t xml:space="preserve"> 58</w:t>
            </w:r>
          </w:p>
          <w:p w:rsidR="009136E8" w:rsidRPr="009136E8" w:rsidRDefault="009136E8" w:rsidP="00C42C14">
            <w:pPr>
              <w:rPr>
                <w:rFonts w:ascii="Arial" w:hAnsi="Arial"/>
                <w:lang w:eastAsia="en-US"/>
              </w:rPr>
            </w:pPr>
          </w:p>
          <w:p w:rsidR="00DD700A" w:rsidRDefault="00DD700A" w:rsidP="00DD700A">
            <w:pPr>
              <w:rPr>
                <w:rFonts w:ascii="Arial" w:hAnsi="Arial"/>
                <w:lang w:eastAsia="en-US"/>
              </w:rPr>
            </w:pPr>
            <w:r w:rsidRPr="00E33B8D">
              <w:rPr>
                <w:rFonts w:ascii="Arial" w:hAnsi="Arial"/>
                <w:lang w:eastAsia="en-US"/>
              </w:rPr>
              <w:t>Net of any d</w:t>
            </w:r>
            <w:r>
              <w:rPr>
                <w:rFonts w:ascii="Arial" w:hAnsi="Arial"/>
                <w:lang w:eastAsia="en-US"/>
              </w:rPr>
              <w:t xml:space="preserve">irect taxes, customs duties, </w:t>
            </w:r>
            <w:r w:rsidRPr="00E33B8D">
              <w:rPr>
                <w:rFonts w:ascii="Arial" w:hAnsi="Arial"/>
                <w:lang w:eastAsia="en-US"/>
              </w:rPr>
              <w:t>indirect taxes and VAT.</w:t>
            </w:r>
          </w:p>
          <w:p w:rsidR="00DD700A" w:rsidRDefault="00DD700A" w:rsidP="00DD700A">
            <w:pPr>
              <w:rPr>
                <w:rFonts w:ascii="Arial" w:hAnsi="Arial"/>
                <w:lang w:eastAsia="en-US"/>
              </w:rPr>
            </w:pPr>
          </w:p>
          <w:p w:rsidR="00A038F7" w:rsidRPr="009136E8" w:rsidRDefault="00C42C14" w:rsidP="00DD700A">
            <w:pPr>
              <w:rPr>
                <w:rFonts w:ascii="Arial" w:hAnsi="Arial"/>
                <w:lang w:eastAsia="en-US"/>
              </w:rPr>
            </w:pPr>
            <w:r>
              <w:rPr>
                <w:rFonts w:ascii="Arial" w:hAnsi="Arial"/>
                <w:lang w:eastAsia="en-US"/>
              </w:rPr>
              <w:t>Transportation</w:t>
            </w:r>
            <w:r w:rsidR="001C26E9" w:rsidRPr="00086B98">
              <w:rPr>
                <w:rFonts w:ascii="Arial" w:hAnsi="Arial"/>
                <w:lang w:eastAsia="en-US"/>
              </w:rPr>
              <w:t>, o</w:t>
            </w:r>
            <w:r w:rsidR="00E33B8D" w:rsidRPr="00086B98">
              <w:rPr>
                <w:rFonts w:ascii="Arial" w:hAnsi="Arial"/>
                <w:lang w:eastAsia="en-US"/>
              </w:rPr>
              <w:t>ffload, assembly and installation of t</w:t>
            </w:r>
            <w:r>
              <w:rPr>
                <w:rFonts w:ascii="Arial" w:hAnsi="Arial"/>
                <w:lang w:eastAsia="en-US"/>
              </w:rPr>
              <w:t>he equipment on the beneficiary</w:t>
            </w:r>
            <w:r w:rsidR="00E33B8D" w:rsidRPr="00086B98">
              <w:rPr>
                <w:rFonts w:ascii="Arial" w:hAnsi="Arial"/>
                <w:lang w:eastAsia="en-US"/>
              </w:rPr>
              <w:t>’</w:t>
            </w:r>
            <w:r>
              <w:rPr>
                <w:rFonts w:ascii="Arial" w:hAnsi="Arial"/>
                <w:lang w:eastAsia="en-US"/>
              </w:rPr>
              <w:t>s</w:t>
            </w:r>
            <w:r w:rsidR="00E33B8D" w:rsidRPr="00086B98">
              <w:rPr>
                <w:rFonts w:ascii="Arial" w:hAnsi="Arial"/>
                <w:lang w:eastAsia="en-US"/>
              </w:rPr>
              <w:t xml:space="preserve"> premises are included in the price. </w:t>
            </w:r>
            <w:r w:rsidR="00DD700A" w:rsidRPr="00DD700A">
              <w:rPr>
                <w:rFonts w:ascii="Arial" w:hAnsi="Arial"/>
                <w:lang w:eastAsia="en-US"/>
              </w:rPr>
              <w:t>Supplier to cover the costs of custom clearance agency, if needed.</w:t>
            </w:r>
            <w:r w:rsidR="00DD700A">
              <w:rPr>
                <w:rFonts w:ascii="Arial" w:hAnsi="Arial"/>
                <w:lang w:eastAsia="en-US"/>
              </w:rPr>
              <w:t xml:space="preserve"> </w:t>
            </w:r>
          </w:p>
        </w:tc>
        <w:tc>
          <w:tcPr>
            <w:tcW w:w="2126" w:type="dxa"/>
            <w:vAlign w:val="center"/>
          </w:tcPr>
          <w:p w:rsidR="00A038F7" w:rsidRPr="00FA0635" w:rsidRDefault="003B1372"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DD700A">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3B1372"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DD700A">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5210E7" w:rsidRPr="00FA0635" w:rsidRDefault="003B1372"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6"/>
        <w:gridCol w:w="1123"/>
        <w:gridCol w:w="1185"/>
        <w:gridCol w:w="4074"/>
        <w:gridCol w:w="1295"/>
      </w:tblGrid>
      <w:tr w:rsidR="00286B91" w:rsidRPr="00E64111" w:rsidTr="00124483">
        <w:trPr>
          <w:cantSplit/>
          <w:trHeight w:val="873"/>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124483">
        <w:trPr>
          <w:cantSplit/>
          <w:trHeight w:val="1865"/>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124483">
        <w:trPr>
          <w:cantSplit/>
          <w:trHeight w:val="1865"/>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124483">
        <w:trPr>
          <w:cantSplit/>
          <w:trHeight w:val="1865"/>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124483">
        <w:trPr>
          <w:cantSplit/>
          <w:trHeight w:val="1865"/>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124483">
        <w:trPr>
          <w:cantSplit/>
          <w:trHeight w:val="1865"/>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A308C8" w:rsidRDefault="00E5240F" w:rsidP="00124483">
      <w:pPr>
        <w:rPr>
          <w:b/>
          <w:color w:val="FFFFFF" w:themeColor="background1"/>
          <w:sz w:val="23"/>
          <w:szCs w:val="23"/>
        </w:rPr>
      </w:pPr>
      <w:proofErr w:type="gramStart"/>
      <w:r w:rsidRPr="00E5240F">
        <w:rPr>
          <w:color w:val="000000"/>
        </w:rPr>
        <w:t>Signature</w:t>
      </w:r>
      <w:r w:rsidR="00124483">
        <w:rPr>
          <w:color w:val="000000"/>
        </w:rPr>
        <w:t xml:space="preserve">  </w:t>
      </w:r>
      <w:r w:rsidRPr="00E5240F">
        <w:rPr>
          <w:color w:val="000000"/>
        </w:rPr>
        <w:t>:</w:t>
      </w:r>
      <w:proofErr w:type="gramEnd"/>
      <w:r w:rsidRPr="00E5240F">
        <w:rPr>
          <w:color w:val="000000"/>
        </w:rPr>
        <w:t xml:space="preserve"> _____________________________________________________________</w:t>
      </w:r>
      <w:r w:rsidRPr="00E5240F">
        <w:rPr>
          <w:b/>
          <w:color w:val="FFFFFF" w:themeColor="background1"/>
          <w:sz w:val="23"/>
          <w:szCs w:val="23"/>
        </w:rPr>
        <w:t>7: +45 4</w:t>
      </w:r>
    </w:p>
    <w:sectPr w:rsidR="00A308C8"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ACD2C8" w15:done="0"/>
  <w15:commentEx w15:paraId="011EE79A" w15:done="0"/>
  <w15:commentEx w15:paraId="19A7A11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5EB" w:rsidRDefault="00EB45EB">
      <w:r>
        <w:separator/>
      </w:r>
    </w:p>
  </w:endnote>
  <w:endnote w:type="continuationSeparator" w:id="0">
    <w:p w:rsidR="00EB45EB" w:rsidRDefault="00EB45EB">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EB45EB" w:rsidRPr="00933BF0" w:rsidTr="0059057B">
      <w:tc>
        <w:tcPr>
          <w:tcW w:w="4596" w:type="dxa"/>
        </w:tcPr>
        <w:p w:rsidR="00EB45EB" w:rsidRPr="00933BF0" w:rsidRDefault="00EB45EB"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EB45EB" w:rsidRPr="00933BF0" w:rsidRDefault="003B1372" w:rsidP="0059057B">
          <w:pPr>
            <w:pStyle w:val="Footer"/>
            <w:jc w:val="right"/>
            <w:rPr>
              <w:rFonts w:ascii="Arial" w:hAnsi="Arial"/>
              <w:sz w:val="18"/>
              <w:szCs w:val="18"/>
            </w:rPr>
          </w:pPr>
          <w:r w:rsidRPr="00933BF0">
            <w:rPr>
              <w:sz w:val="18"/>
              <w:szCs w:val="18"/>
            </w:rPr>
            <w:fldChar w:fldCharType="begin"/>
          </w:r>
          <w:r w:rsidR="00EB45EB" w:rsidRPr="00933BF0">
            <w:rPr>
              <w:rFonts w:ascii="Arial" w:hAnsi="Arial"/>
              <w:sz w:val="18"/>
              <w:szCs w:val="18"/>
            </w:rPr>
            <w:instrText xml:space="preserve"> PAGE   \* MERGEFORMAT </w:instrText>
          </w:r>
          <w:r w:rsidRPr="00933BF0">
            <w:rPr>
              <w:sz w:val="18"/>
              <w:szCs w:val="18"/>
            </w:rPr>
            <w:fldChar w:fldCharType="separate"/>
          </w:r>
          <w:r w:rsidR="00C06A34">
            <w:rPr>
              <w:rFonts w:ascii="Arial" w:hAnsi="Arial"/>
              <w:noProof/>
              <w:sz w:val="18"/>
              <w:szCs w:val="18"/>
            </w:rPr>
            <w:t>10</w:t>
          </w:r>
          <w:r w:rsidRPr="00933BF0">
            <w:rPr>
              <w:sz w:val="18"/>
              <w:szCs w:val="18"/>
            </w:rPr>
            <w:fldChar w:fldCharType="end"/>
          </w:r>
        </w:p>
      </w:tc>
    </w:tr>
  </w:tbl>
  <w:p w:rsidR="00EB45EB" w:rsidRDefault="00EB45EB"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5EB" w:rsidRDefault="00EB45EB">
      <w:r>
        <w:separator/>
      </w:r>
    </w:p>
  </w:footnote>
  <w:footnote w:type="continuationSeparator" w:id="0">
    <w:p w:rsidR="00EB45EB" w:rsidRDefault="00EB4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EB45EB" w:rsidRPr="00B22AB4" w:rsidTr="0059057B">
      <w:tc>
        <w:tcPr>
          <w:tcW w:w="9889" w:type="dxa"/>
        </w:tcPr>
        <w:p w:rsidR="00EB45EB" w:rsidRPr="00933BF0" w:rsidRDefault="00EB45EB" w:rsidP="006B2FEA">
          <w:pPr>
            <w:pStyle w:val="Footer"/>
            <w:jc w:val="right"/>
            <w:rPr>
              <w:rFonts w:ascii="Arial" w:hAnsi="Arial"/>
              <w:sz w:val="18"/>
              <w:szCs w:val="18"/>
            </w:rPr>
          </w:pPr>
          <w:r>
            <w:rPr>
              <w:rFonts w:ascii="Arial" w:hAnsi="Arial"/>
              <w:sz w:val="18"/>
              <w:szCs w:val="18"/>
            </w:rPr>
            <w:t>RFQ Ref No: UNOPS-UCC-2016-G-005</w:t>
          </w:r>
        </w:p>
      </w:tc>
    </w:tr>
  </w:tbl>
  <w:p w:rsidR="00EB45EB" w:rsidRDefault="00EB45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EB" w:rsidRDefault="00EB45EB">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31E315B"/>
    <w:multiLevelType w:val="hybridMultilevel"/>
    <w:tmpl w:val="F51A99CA"/>
    <w:lvl w:ilvl="0" w:tplc="47ACED3E">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9"/>
  </w:num>
  <w:num w:numId="13">
    <w:abstractNumId w:val="2"/>
  </w:num>
  <w:num w:numId="14">
    <w:abstractNumId w:val="25"/>
  </w:num>
  <w:num w:numId="15">
    <w:abstractNumId w:val="9"/>
  </w:num>
  <w:num w:numId="16">
    <w:abstractNumId w:val="14"/>
  </w:num>
  <w:num w:numId="17">
    <w:abstractNumId w:val="22"/>
  </w:num>
  <w:num w:numId="18">
    <w:abstractNumId w:val="17"/>
  </w:num>
  <w:num w:numId="19">
    <w:abstractNumId w:val="8"/>
  </w:num>
  <w:num w:numId="20">
    <w:abstractNumId w:val="18"/>
  </w:num>
  <w:num w:numId="21">
    <w:abstractNumId w:val="23"/>
  </w:num>
  <w:num w:numId="22">
    <w:abstractNumId w:val="7"/>
  </w:num>
  <w:num w:numId="23">
    <w:abstractNumId w:val="12"/>
  </w:num>
  <w:num w:numId="24">
    <w:abstractNumId w:val="11"/>
  </w:num>
  <w:num w:numId="25">
    <w:abstractNumId w:val="20"/>
  </w:num>
  <w:num w:numId="26">
    <w:abstractNumId w:val="16"/>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8193"/>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48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0C78"/>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50CB"/>
    <w:rsid w:val="0038668C"/>
    <w:rsid w:val="00386F46"/>
    <w:rsid w:val="003932B1"/>
    <w:rsid w:val="00394E89"/>
    <w:rsid w:val="003963DA"/>
    <w:rsid w:val="00397FD9"/>
    <w:rsid w:val="003A0918"/>
    <w:rsid w:val="003A1B8D"/>
    <w:rsid w:val="003A2852"/>
    <w:rsid w:val="003A3459"/>
    <w:rsid w:val="003A3CFB"/>
    <w:rsid w:val="003A3EB8"/>
    <w:rsid w:val="003A431F"/>
    <w:rsid w:val="003B1372"/>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3F6B50"/>
    <w:rsid w:val="00400EEC"/>
    <w:rsid w:val="0040197F"/>
    <w:rsid w:val="00402641"/>
    <w:rsid w:val="00402A10"/>
    <w:rsid w:val="00406C46"/>
    <w:rsid w:val="00410650"/>
    <w:rsid w:val="004112DF"/>
    <w:rsid w:val="00411A49"/>
    <w:rsid w:val="00412AAD"/>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1DC"/>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B2FEA"/>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2885"/>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3176"/>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443"/>
    <w:rsid w:val="007A3B7E"/>
    <w:rsid w:val="007A3E9C"/>
    <w:rsid w:val="007A481D"/>
    <w:rsid w:val="007A543B"/>
    <w:rsid w:val="007A6184"/>
    <w:rsid w:val="007B02B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A2BA4"/>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1D4D"/>
    <w:rsid w:val="0090413D"/>
    <w:rsid w:val="00907706"/>
    <w:rsid w:val="00910569"/>
    <w:rsid w:val="00911068"/>
    <w:rsid w:val="00912871"/>
    <w:rsid w:val="009136E8"/>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08C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03E"/>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A34"/>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83288"/>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00A"/>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A7EDE"/>
    <w:rsid w:val="00EB1421"/>
    <w:rsid w:val="00EB17CD"/>
    <w:rsid w:val="00EB1807"/>
    <w:rsid w:val="00EB45EB"/>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42C0"/>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55A8"/>
    <w:rsid w:val="00F37DF3"/>
    <w:rsid w:val="00F426B2"/>
    <w:rsid w:val="00F43B15"/>
    <w:rsid w:val="00F454D6"/>
    <w:rsid w:val="00F45887"/>
    <w:rsid w:val="00F460EF"/>
    <w:rsid w:val="00F47933"/>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99"/>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35"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8FC416-34F5-4726-AF3E-39824646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10</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14022</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49</cp:revision>
  <cp:lastPrinted>2016-05-26T08:39:00Z</cp:lastPrinted>
  <dcterms:created xsi:type="dcterms:W3CDTF">2016-01-20T09:34:00Z</dcterms:created>
  <dcterms:modified xsi:type="dcterms:W3CDTF">2016-09-23T08:24:00Z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