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75" w:rsidRDefault="005D0675" w:rsidP="00FF74EC">
      <w:pPr>
        <w:autoSpaceDE w:val="0"/>
        <w:autoSpaceDN w:val="0"/>
        <w:spacing w:before="100" w:beforeAutospacing="1" w:after="100" w:afterAutospacing="1"/>
        <w:rPr>
          <w:rStyle w:val="Emphasis"/>
          <w:b/>
          <w:i w:val="0"/>
          <w:sz w:val="32"/>
          <w:szCs w:val="32"/>
        </w:rPr>
      </w:pPr>
    </w:p>
    <w:p w:rsidR="005D0675" w:rsidRPr="005D0675" w:rsidRDefault="005D0675" w:rsidP="00FF74EC">
      <w:pPr>
        <w:autoSpaceDE w:val="0"/>
        <w:autoSpaceDN w:val="0"/>
        <w:spacing w:before="100" w:beforeAutospacing="1" w:after="100" w:afterAutospacing="1"/>
        <w:rPr>
          <w:rStyle w:val="Emphasis"/>
          <w:b/>
          <w:i w:val="0"/>
          <w:sz w:val="24"/>
          <w:szCs w:val="24"/>
        </w:rPr>
      </w:pPr>
      <w:r w:rsidRPr="005D0675">
        <w:rPr>
          <w:rStyle w:val="Emphasis"/>
          <w:b/>
          <w:i w:val="0"/>
          <w:sz w:val="24"/>
          <w:szCs w:val="24"/>
        </w:rPr>
        <w:t xml:space="preserve">UNOPS-EP-2016-G-003 </w:t>
      </w:r>
    </w:p>
    <w:p w:rsidR="005D0675" w:rsidRPr="005D0675" w:rsidRDefault="005D0675" w:rsidP="00FF74EC">
      <w:pPr>
        <w:autoSpaceDE w:val="0"/>
        <w:autoSpaceDN w:val="0"/>
        <w:spacing w:before="100" w:beforeAutospacing="1" w:after="100" w:afterAutospacing="1"/>
        <w:rPr>
          <w:rStyle w:val="Emphasis"/>
          <w:b/>
          <w:i w:val="0"/>
          <w:sz w:val="24"/>
          <w:szCs w:val="24"/>
        </w:rPr>
      </w:pPr>
      <w:r w:rsidRPr="005D0675">
        <w:rPr>
          <w:rStyle w:val="Emphasis"/>
          <w:b/>
          <w:i w:val="0"/>
          <w:sz w:val="24"/>
          <w:szCs w:val="24"/>
        </w:rPr>
        <w:t>Purchase of carpentry equipment in support of women entrepreneurship</w:t>
      </w:r>
    </w:p>
    <w:p w:rsidR="005D0675" w:rsidRPr="005D0675" w:rsidRDefault="005D0675" w:rsidP="00FF74EC">
      <w:pPr>
        <w:autoSpaceDE w:val="0"/>
        <w:autoSpaceDN w:val="0"/>
        <w:spacing w:before="100" w:beforeAutospacing="1" w:after="100" w:afterAutospacing="1"/>
        <w:rPr>
          <w:rStyle w:val="Emphasis"/>
          <w:b/>
          <w:i w:val="0"/>
          <w:sz w:val="24"/>
          <w:szCs w:val="24"/>
        </w:rPr>
      </w:pPr>
      <w:proofErr w:type="spellStart"/>
      <w:r w:rsidRPr="005D0675">
        <w:rPr>
          <w:rStyle w:val="Emphasis"/>
          <w:b/>
          <w:i w:val="0"/>
          <w:sz w:val="24"/>
          <w:szCs w:val="24"/>
        </w:rPr>
        <w:t>Nabavka</w:t>
      </w:r>
      <w:proofErr w:type="spellEnd"/>
      <w:r w:rsidRPr="005D0675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5D0675">
        <w:rPr>
          <w:rStyle w:val="Emphasis"/>
          <w:b/>
          <w:i w:val="0"/>
          <w:sz w:val="24"/>
          <w:szCs w:val="24"/>
        </w:rPr>
        <w:t>stolarske</w:t>
      </w:r>
      <w:proofErr w:type="spellEnd"/>
      <w:r w:rsidRPr="005D0675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5D0675">
        <w:rPr>
          <w:rStyle w:val="Emphasis"/>
          <w:b/>
          <w:i w:val="0"/>
          <w:sz w:val="24"/>
          <w:szCs w:val="24"/>
        </w:rPr>
        <w:t>opreme</w:t>
      </w:r>
      <w:proofErr w:type="spellEnd"/>
      <w:r w:rsidRPr="005D0675">
        <w:rPr>
          <w:sz w:val="24"/>
          <w:szCs w:val="24"/>
        </w:rPr>
        <w:t xml:space="preserve"> </w:t>
      </w:r>
      <w:r w:rsidRPr="005D0675">
        <w:rPr>
          <w:rStyle w:val="Emphasis"/>
          <w:b/>
          <w:i w:val="0"/>
          <w:sz w:val="24"/>
          <w:szCs w:val="24"/>
        </w:rPr>
        <w:t xml:space="preserve">u </w:t>
      </w:r>
      <w:proofErr w:type="spellStart"/>
      <w:r w:rsidRPr="005D0675">
        <w:rPr>
          <w:rStyle w:val="Emphasis"/>
          <w:b/>
          <w:i w:val="0"/>
          <w:sz w:val="24"/>
          <w:szCs w:val="24"/>
        </w:rPr>
        <w:t>okviru</w:t>
      </w:r>
      <w:proofErr w:type="spellEnd"/>
      <w:r w:rsidRPr="005D0675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5D0675">
        <w:rPr>
          <w:rStyle w:val="Emphasis"/>
          <w:b/>
          <w:i w:val="0"/>
          <w:sz w:val="24"/>
          <w:szCs w:val="24"/>
        </w:rPr>
        <w:t>programa</w:t>
      </w:r>
      <w:proofErr w:type="spellEnd"/>
      <w:r w:rsidRPr="005D0675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5D0675">
        <w:rPr>
          <w:rStyle w:val="Emphasis"/>
          <w:b/>
          <w:i w:val="0"/>
          <w:sz w:val="24"/>
          <w:szCs w:val="24"/>
        </w:rPr>
        <w:t>podrške</w:t>
      </w:r>
      <w:proofErr w:type="spellEnd"/>
      <w:r w:rsidRPr="005D0675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5D0675">
        <w:rPr>
          <w:rStyle w:val="Emphasis"/>
          <w:b/>
          <w:i w:val="0"/>
          <w:sz w:val="24"/>
          <w:szCs w:val="24"/>
        </w:rPr>
        <w:t>ženskom</w:t>
      </w:r>
      <w:proofErr w:type="spellEnd"/>
      <w:r w:rsidRPr="005D0675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5D0675">
        <w:rPr>
          <w:rStyle w:val="Emphasis"/>
          <w:b/>
          <w:i w:val="0"/>
          <w:sz w:val="24"/>
          <w:szCs w:val="24"/>
        </w:rPr>
        <w:t>preduzetništvu</w:t>
      </w:r>
      <w:proofErr w:type="spellEnd"/>
    </w:p>
    <w:p w:rsidR="00443C74" w:rsidRPr="005D0675" w:rsidRDefault="00E6650B" w:rsidP="00FF74EC">
      <w:pPr>
        <w:autoSpaceDE w:val="0"/>
        <w:autoSpaceDN w:val="0"/>
        <w:spacing w:before="100" w:beforeAutospacing="1" w:after="100" w:afterAutospacing="1"/>
        <w:rPr>
          <w:rStyle w:val="Emphasis"/>
          <w:b/>
          <w:i w:val="0"/>
          <w:sz w:val="24"/>
          <w:szCs w:val="24"/>
        </w:rPr>
      </w:pPr>
      <w:r w:rsidRPr="005D0675">
        <w:rPr>
          <w:rStyle w:val="Emphasis"/>
          <w:b/>
          <w:i w:val="0"/>
          <w:sz w:val="24"/>
          <w:szCs w:val="24"/>
        </w:rPr>
        <w:t xml:space="preserve">TECHNICAL SPECIFICATIONS:  </w:t>
      </w:r>
    </w:p>
    <w:p w:rsidR="00D41907" w:rsidRPr="00E64111" w:rsidRDefault="00D41907" w:rsidP="00725FFF">
      <w:pPr>
        <w:autoSpaceDE w:val="0"/>
        <w:autoSpaceDN w:val="0"/>
        <w:spacing w:before="100" w:beforeAutospacing="1" w:after="100" w:afterAutospacing="1"/>
        <w:rPr>
          <w:b/>
        </w:rPr>
      </w:pPr>
    </w:p>
    <w:p w:rsidR="007F156A" w:rsidRPr="00E64111" w:rsidRDefault="007F156A" w:rsidP="007F156A">
      <w:pPr>
        <w:rPr>
          <w:sz w:val="21"/>
          <w:szCs w:val="21"/>
        </w:rPr>
      </w:pPr>
    </w:p>
    <w:p w:rsidR="002B6BC6" w:rsidRPr="00E64111" w:rsidRDefault="002B6BC6" w:rsidP="007F156A">
      <w:pPr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072"/>
      </w:tblGrid>
      <w:tr w:rsidR="00FD1D08" w:rsidRPr="00FD1D08" w:rsidTr="00FD1D08">
        <w:trPr>
          <w:trHeight w:val="580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:rsidR="00FD1D08" w:rsidRPr="00FD1D08" w:rsidRDefault="00FD1D08">
            <w:pPr>
              <w:rPr>
                <w:sz w:val="24"/>
                <w:szCs w:val="24"/>
              </w:rPr>
            </w:pPr>
            <w:r w:rsidRPr="00FD1D08">
              <w:rPr>
                <w:b/>
                <w:iCs/>
                <w:sz w:val="24"/>
                <w:szCs w:val="24"/>
              </w:rPr>
              <w:t xml:space="preserve">UNOPS minimum technical requirements / UNOPS minimum </w:t>
            </w:r>
            <w:proofErr w:type="spellStart"/>
            <w:r w:rsidRPr="00FD1D08">
              <w:rPr>
                <w:b/>
                <w:iCs/>
                <w:sz w:val="24"/>
                <w:szCs w:val="24"/>
              </w:rPr>
              <w:t>tehnickih</w:t>
            </w:r>
            <w:proofErr w:type="spellEnd"/>
            <w:r w:rsidRPr="00FD1D08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FD1D08">
              <w:rPr>
                <w:b/>
                <w:iCs/>
                <w:sz w:val="24"/>
                <w:szCs w:val="24"/>
              </w:rPr>
              <w:t>zahteva</w:t>
            </w:r>
            <w:proofErr w:type="spellEnd"/>
          </w:p>
        </w:tc>
      </w:tr>
      <w:tr w:rsidR="00750A31" w:rsidRPr="00C60C2E" w:rsidTr="009B7FFB">
        <w:trPr>
          <w:trHeight w:val="297"/>
        </w:trPr>
        <w:tc>
          <w:tcPr>
            <w:tcW w:w="9747" w:type="dxa"/>
            <w:gridSpan w:val="2"/>
            <w:shd w:val="clear" w:color="auto" w:fill="auto"/>
          </w:tcPr>
          <w:p w:rsidR="00750A31" w:rsidRPr="00C60C2E" w:rsidRDefault="00750A31" w:rsidP="00360FA5">
            <w:pPr>
              <w:rPr>
                <w:b/>
                <w:iCs/>
              </w:rPr>
            </w:pPr>
            <w:r w:rsidRPr="00C60C2E">
              <w:rPr>
                <w:b/>
                <w:iCs/>
              </w:rPr>
              <w:t>LOT 1</w:t>
            </w:r>
            <w:r w:rsidR="00360FA5">
              <w:rPr>
                <w:b/>
                <w:iCs/>
              </w:rPr>
              <w:t xml:space="preserve">- </w:t>
            </w:r>
            <w:r w:rsidR="00360FA5" w:rsidRPr="00360FA5">
              <w:rPr>
                <w:b/>
                <w:iCs/>
              </w:rPr>
              <w:t xml:space="preserve">Universal" Combination Machine / </w:t>
            </w:r>
            <w:proofErr w:type="spellStart"/>
            <w:r w:rsidR="00360FA5" w:rsidRPr="00360FA5">
              <w:rPr>
                <w:b/>
                <w:iCs/>
              </w:rPr>
              <w:t>Kombinovana</w:t>
            </w:r>
            <w:proofErr w:type="spellEnd"/>
            <w:r w:rsidR="00360FA5" w:rsidRPr="00360FA5">
              <w:rPr>
                <w:b/>
                <w:iCs/>
              </w:rPr>
              <w:t xml:space="preserve"> </w:t>
            </w:r>
            <w:proofErr w:type="spellStart"/>
            <w:r w:rsidR="00360FA5" w:rsidRPr="00360FA5">
              <w:rPr>
                <w:b/>
                <w:iCs/>
              </w:rPr>
              <w:t>stolarska</w:t>
            </w:r>
            <w:proofErr w:type="spellEnd"/>
            <w:r w:rsidR="00360FA5" w:rsidRPr="00360FA5">
              <w:rPr>
                <w:b/>
                <w:iCs/>
              </w:rPr>
              <w:t xml:space="preserve"> </w:t>
            </w:r>
            <w:proofErr w:type="spellStart"/>
            <w:r w:rsidR="00360FA5" w:rsidRPr="00360FA5">
              <w:rPr>
                <w:b/>
                <w:iCs/>
              </w:rPr>
              <w:t>mašina</w:t>
            </w:r>
            <w:proofErr w:type="spellEnd"/>
            <w:r w:rsidR="00360FA5" w:rsidRPr="00360FA5">
              <w:rPr>
                <w:b/>
                <w:iCs/>
              </w:rPr>
              <w:t xml:space="preserve"> </w:t>
            </w:r>
          </w:p>
        </w:tc>
      </w:tr>
      <w:tr w:rsidR="0036423D" w:rsidRPr="00C60C2E" w:rsidTr="00B82501">
        <w:trPr>
          <w:trHeight w:val="983"/>
        </w:trPr>
        <w:tc>
          <w:tcPr>
            <w:tcW w:w="675" w:type="dxa"/>
          </w:tcPr>
          <w:p w:rsidR="0036423D" w:rsidRPr="00C60C2E" w:rsidRDefault="0036423D" w:rsidP="009D4944">
            <w:pPr>
              <w:jc w:val="center"/>
              <w:rPr>
                <w:iCs/>
              </w:rPr>
            </w:pPr>
            <w:r w:rsidRPr="00C60C2E">
              <w:rPr>
                <w:iCs/>
              </w:rPr>
              <w:t>1.</w:t>
            </w:r>
          </w:p>
        </w:tc>
        <w:tc>
          <w:tcPr>
            <w:tcW w:w="9072" w:type="dxa"/>
          </w:tcPr>
          <w:p w:rsidR="0036423D" w:rsidRPr="003E67E1" w:rsidRDefault="0036423D" w:rsidP="009B7FFB">
            <w:pPr>
              <w:rPr>
                <w:b/>
                <w:lang w:eastAsia="en-US"/>
              </w:rPr>
            </w:pPr>
            <w:r w:rsidRPr="003E67E1">
              <w:rPr>
                <w:b/>
                <w:lang w:eastAsia="en-US"/>
              </w:rPr>
              <w:t xml:space="preserve">"Universal" Combination Machine1/ </w:t>
            </w:r>
            <w:proofErr w:type="spellStart"/>
            <w:r w:rsidRPr="003E67E1">
              <w:rPr>
                <w:b/>
                <w:lang w:eastAsia="en-US"/>
              </w:rPr>
              <w:t>Kombinovana</w:t>
            </w:r>
            <w:proofErr w:type="spellEnd"/>
            <w:r w:rsidRPr="003E67E1">
              <w:rPr>
                <w:b/>
                <w:lang w:eastAsia="en-US"/>
              </w:rPr>
              <w:t xml:space="preserve"> </w:t>
            </w:r>
            <w:proofErr w:type="spellStart"/>
            <w:r w:rsidRPr="003E67E1">
              <w:rPr>
                <w:b/>
                <w:lang w:eastAsia="en-US"/>
              </w:rPr>
              <w:t>stolarska</w:t>
            </w:r>
            <w:proofErr w:type="spellEnd"/>
            <w:r w:rsidRPr="003E67E1">
              <w:rPr>
                <w:b/>
                <w:lang w:eastAsia="en-US"/>
              </w:rPr>
              <w:t xml:space="preserve"> </w:t>
            </w:r>
            <w:proofErr w:type="spellStart"/>
            <w:r w:rsidRPr="003E67E1">
              <w:rPr>
                <w:b/>
                <w:lang w:eastAsia="en-US"/>
              </w:rPr>
              <w:t>mašina</w:t>
            </w:r>
            <w:proofErr w:type="spellEnd"/>
            <w:r w:rsidRPr="003E67E1">
              <w:rPr>
                <w:b/>
                <w:lang w:eastAsia="en-US"/>
              </w:rPr>
              <w:t xml:space="preserve"> 1</w:t>
            </w:r>
          </w:p>
          <w:p w:rsidR="0036423D" w:rsidRDefault="0036423D" w:rsidP="009B7FFB">
            <w:pPr>
              <w:rPr>
                <w:lang w:eastAsia="en-US"/>
              </w:rPr>
            </w:pP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CIRCULAR SAW: Engine power S1 (100%) / S6</w:t>
            </w:r>
            <w:r>
              <w:rPr>
                <w:lang w:eastAsia="en-US"/>
              </w:rPr>
              <w:tab/>
              <w:t>4,0kW / 5,6 kW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Max. saw blade diameter 315mm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Rotation speed main blade 4000 rpm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Max. cutting height 90° / 45° 103mm/72 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Scoring unit saw blade Ø 120mm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Rotation speed scoring blade 8000rpm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Engine power scoring unit S1 (100%) / S6</w:t>
            </w:r>
            <w:r>
              <w:rPr>
                <w:lang w:eastAsia="en-US"/>
              </w:rPr>
              <w:tab/>
              <w:t>0,75kW / 1,1kW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Max. cutting width at parallel fence 500/1000mm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Parallel fence length</w:t>
            </w:r>
            <w:r>
              <w:rPr>
                <w:lang w:eastAsia="en-US"/>
              </w:rPr>
              <w:tab/>
              <w:t>1100mm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Sliding table</w:t>
            </w:r>
            <w:r>
              <w:rPr>
                <w:lang w:eastAsia="en-US"/>
              </w:rPr>
              <w:tab/>
              <w:t>2300mm x 350mm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Max. cutting length</w:t>
            </w:r>
            <w:r>
              <w:rPr>
                <w:lang w:eastAsia="en-US"/>
              </w:rPr>
              <w:tab/>
              <w:t>2200mm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Length sliding table</w:t>
            </w:r>
            <w:r>
              <w:rPr>
                <w:lang w:eastAsia="en-US"/>
              </w:rPr>
              <w:tab/>
              <w:t>2544mm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Mitre fence length</w:t>
            </w:r>
            <w:r>
              <w:rPr>
                <w:lang w:eastAsia="en-US"/>
              </w:rPr>
              <w:tab/>
              <w:t>1940mm - 3480mm</w:t>
            </w:r>
          </w:p>
          <w:p w:rsidR="0036423D" w:rsidRDefault="0036423D" w:rsidP="003E67E1">
            <w:pPr>
              <w:rPr>
                <w:lang w:eastAsia="en-US"/>
              </w:rPr>
            </w:pP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SPINDLE SHAPER: 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Engine power S1 (100%) / S6</w:t>
            </w:r>
            <w:r>
              <w:rPr>
                <w:lang w:eastAsia="en-US"/>
              </w:rPr>
              <w:tab/>
              <w:t>5.5 kW / 7,7 kW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Spindle diameter</w:t>
            </w:r>
            <w:r>
              <w:rPr>
                <w:lang w:eastAsia="en-US"/>
              </w:rPr>
              <w:tab/>
              <w:t>30mm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Spindle speed (6 steps)</w:t>
            </w:r>
            <w:r>
              <w:rPr>
                <w:lang w:eastAsia="en-US"/>
              </w:rPr>
              <w:tab/>
              <w:t>3000 / 4000 / 5000 / 6000 / 8000 / 10 000 rpm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Spindle travel</w:t>
            </w:r>
            <w:r>
              <w:rPr>
                <w:lang w:eastAsia="en-US"/>
              </w:rPr>
              <w:tab/>
              <w:t>175mm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Max. tool diameter profile cutter/spring mill</w:t>
            </w:r>
            <w:r>
              <w:rPr>
                <w:lang w:eastAsia="en-US"/>
              </w:rPr>
              <w:tab/>
              <w:t>250mm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Ø table opening</w:t>
            </w:r>
            <w:r>
              <w:rPr>
                <w:lang w:eastAsia="en-US"/>
              </w:rPr>
              <w:tab/>
              <w:t>270mm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Max. tool diameter below table 250mm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Max. tool diameter above table 255mm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Mitre fence length (left / right) 345mm x 155mm</w:t>
            </w:r>
          </w:p>
          <w:p w:rsidR="0036423D" w:rsidRDefault="0036423D" w:rsidP="003E67E1">
            <w:pPr>
              <w:rPr>
                <w:lang w:eastAsia="en-US"/>
              </w:rPr>
            </w:pP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PLANER: Engine power S1 (100%) / S6 4,0 kW/5,4kW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Rotation speed</w:t>
            </w:r>
            <w:r>
              <w:rPr>
                <w:lang w:eastAsia="en-US"/>
              </w:rPr>
              <w:tab/>
              <w:t>4500rpm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Shaft diameter</w:t>
            </w:r>
            <w:r>
              <w:rPr>
                <w:lang w:eastAsia="en-US"/>
              </w:rPr>
              <w:tab/>
              <w:t>100mm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Pieces of knives 4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Knife dimension</w:t>
            </w:r>
            <w:r>
              <w:rPr>
                <w:lang w:eastAsia="en-US"/>
              </w:rPr>
              <w:tab/>
              <w:t>410mm x 35mm x 3mm / HSS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Sliding table length</w:t>
            </w:r>
            <w:r>
              <w:rPr>
                <w:lang w:eastAsia="en-US"/>
              </w:rPr>
              <w:tab/>
              <w:t>1800mm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Effective planning width</w:t>
            </w:r>
            <w:r>
              <w:rPr>
                <w:lang w:eastAsia="en-US"/>
              </w:rPr>
              <w:tab/>
              <w:t>410mm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Max. cutting depth</w:t>
            </w:r>
            <w:r>
              <w:rPr>
                <w:lang w:eastAsia="en-US"/>
              </w:rPr>
              <w:tab/>
              <w:t>5mm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Planning fence (90°-45° </w:t>
            </w:r>
            <w:proofErr w:type="spellStart"/>
            <w:r>
              <w:rPr>
                <w:lang w:eastAsia="en-US"/>
              </w:rPr>
              <w:t>tiltable</w:t>
            </w:r>
            <w:proofErr w:type="spellEnd"/>
            <w:r>
              <w:rPr>
                <w:lang w:eastAsia="en-US"/>
              </w:rPr>
              <w:t>)</w:t>
            </w:r>
            <w:r>
              <w:rPr>
                <w:lang w:eastAsia="en-US"/>
              </w:rPr>
              <w:tab/>
              <w:t>1100mm x 150mm</w:t>
            </w:r>
          </w:p>
          <w:p w:rsidR="0036423D" w:rsidRDefault="0036423D" w:rsidP="003E67E1">
            <w:pPr>
              <w:rPr>
                <w:lang w:eastAsia="en-US"/>
              </w:rPr>
            </w:pP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THICKNESSER: 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Table length 700mm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Engine power S1 (100%) / S6</w:t>
            </w:r>
            <w:r>
              <w:rPr>
                <w:lang w:eastAsia="en-US"/>
              </w:rPr>
              <w:tab/>
              <w:t>4,0kW/5,6kW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Thicknessing</w:t>
            </w:r>
            <w:proofErr w:type="spellEnd"/>
            <w:r>
              <w:rPr>
                <w:lang w:eastAsia="en-US"/>
              </w:rPr>
              <w:t xml:space="preserve"> width</w:t>
            </w:r>
            <w:r>
              <w:rPr>
                <w:lang w:eastAsia="en-US"/>
              </w:rPr>
              <w:tab/>
              <w:t>406mm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Max. work piece height</w:t>
            </w:r>
            <w:r>
              <w:rPr>
                <w:lang w:eastAsia="en-US"/>
              </w:rPr>
              <w:tab/>
              <w:t>225mm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Max. cutting depth</w:t>
            </w:r>
            <w:r>
              <w:rPr>
                <w:lang w:eastAsia="en-US"/>
              </w:rPr>
              <w:tab/>
              <w:t>4mm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Feeding speed</w:t>
            </w:r>
            <w:r>
              <w:rPr>
                <w:lang w:eastAsia="en-US"/>
              </w:rPr>
              <w:tab/>
              <w:t>8m / min</w:t>
            </w:r>
          </w:p>
          <w:p w:rsidR="0036423D" w:rsidRDefault="0036423D" w:rsidP="003E67E1">
            <w:pPr>
              <w:rPr>
                <w:lang w:eastAsia="en-US"/>
              </w:rPr>
            </w:pPr>
          </w:p>
          <w:p w:rsidR="0036423D" w:rsidRDefault="0036423D" w:rsidP="007D70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General characteristics </w:t>
            </w:r>
          </w:p>
          <w:p w:rsidR="0036423D" w:rsidRDefault="0036423D" w:rsidP="007D70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Table height 850 mm </w:t>
            </w:r>
          </w:p>
          <w:p w:rsidR="0036423D" w:rsidRDefault="0036423D" w:rsidP="007D70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diameter suction pipe </w:t>
            </w:r>
            <w:proofErr w:type="spellStart"/>
            <w:r>
              <w:rPr>
                <w:lang w:eastAsia="en-US"/>
              </w:rPr>
              <w:t>planing</w:t>
            </w:r>
            <w:proofErr w:type="spellEnd"/>
            <w:r>
              <w:rPr>
                <w:lang w:eastAsia="en-US"/>
              </w:rPr>
              <w:t xml:space="preserve"> units 120 mm </w:t>
            </w:r>
          </w:p>
          <w:p w:rsidR="0036423D" w:rsidRDefault="0036423D" w:rsidP="007D70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Operating voltage 400V </w:t>
            </w:r>
          </w:p>
          <w:p w:rsidR="0036423D" w:rsidRDefault="0036423D" w:rsidP="003E67E1">
            <w:pPr>
              <w:pBdr>
                <w:bottom w:val="single" w:sz="12" w:space="1" w:color="auto"/>
              </w:pBdr>
              <w:rPr>
                <w:lang w:eastAsia="en-US"/>
              </w:rPr>
            </w:pPr>
          </w:p>
          <w:p w:rsidR="0036423D" w:rsidRDefault="0036423D" w:rsidP="003E67E1">
            <w:pPr>
              <w:rPr>
                <w:lang w:eastAsia="en-US"/>
              </w:rPr>
            </w:pPr>
          </w:p>
          <w:p w:rsidR="0036423D" w:rsidRDefault="0036423D" w:rsidP="003E67E1">
            <w:pPr>
              <w:rPr>
                <w:lang w:eastAsia="en-US"/>
              </w:rPr>
            </w:pP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FORMATIZER</w:t>
            </w:r>
            <w:r>
              <w:rPr>
                <w:lang w:eastAsia="en-US"/>
              </w:rPr>
              <w:tab/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snaga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motora</w:t>
            </w:r>
            <w:proofErr w:type="spellEnd"/>
            <w:r>
              <w:rPr>
                <w:lang w:eastAsia="en-US"/>
              </w:rPr>
              <w:t xml:space="preserve"> S1 (100%) / S6</w:t>
            </w:r>
            <w:r>
              <w:rPr>
                <w:lang w:eastAsia="en-US"/>
              </w:rPr>
              <w:tab/>
              <w:t>4,0kW / 5,6 kW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max</w:t>
            </w:r>
            <w:proofErr w:type="gram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prečnik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testere</w:t>
            </w:r>
            <w:proofErr w:type="spellEnd"/>
            <w:r>
              <w:rPr>
                <w:lang w:eastAsia="en-US"/>
              </w:rPr>
              <w:tab/>
              <w:t>315 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brzina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obrtanja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testere</w:t>
            </w:r>
            <w:proofErr w:type="spellEnd"/>
            <w:r>
              <w:rPr>
                <w:lang w:eastAsia="en-US"/>
              </w:rPr>
              <w:tab/>
              <w:t>4000 rpm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max</w:t>
            </w:r>
            <w:proofErr w:type="gram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visina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rezanja</w:t>
            </w:r>
            <w:proofErr w:type="spellEnd"/>
            <w:r>
              <w:rPr>
                <w:lang w:eastAsia="en-US"/>
              </w:rPr>
              <w:t xml:space="preserve"> 90° / 45°</w:t>
            </w:r>
            <w:r>
              <w:rPr>
                <w:lang w:eastAsia="en-US"/>
              </w:rPr>
              <w:tab/>
              <w:t>103 / 72 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predrezač</w:t>
            </w:r>
            <w:proofErr w:type="spellEnd"/>
            <w:r>
              <w:rPr>
                <w:lang w:eastAsia="en-US"/>
              </w:rPr>
              <w:t xml:space="preserve"> Ø 120 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brzina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obrtanja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predrezača</w:t>
            </w:r>
            <w:proofErr w:type="spellEnd"/>
            <w:r>
              <w:rPr>
                <w:lang w:eastAsia="en-US"/>
              </w:rPr>
              <w:t xml:space="preserve"> 8000 rpm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snaga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motora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predrezača</w:t>
            </w:r>
            <w:proofErr w:type="spellEnd"/>
            <w:r>
              <w:rPr>
                <w:lang w:eastAsia="en-US"/>
              </w:rPr>
              <w:t xml:space="preserve"> S1 (100%) / S6 0,75kW / 1,1kW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max</w:t>
            </w:r>
            <w:proofErr w:type="gram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širina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reza</w:t>
            </w:r>
            <w:proofErr w:type="spellEnd"/>
            <w:r>
              <w:rPr>
                <w:lang w:eastAsia="en-US"/>
              </w:rPr>
              <w:tab/>
              <w:t>500 / 1000 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desni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graničnik</w:t>
            </w:r>
            <w:proofErr w:type="spellEnd"/>
            <w:r>
              <w:rPr>
                <w:lang w:eastAsia="en-US"/>
              </w:rPr>
              <w:tab/>
              <w:t>1100mm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alu</w:t>
            </w:r>
            <w:proofErr w:type="spellEnd"/>
            <w:proofErr w:type="gram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kolica</w:t>
            </w:r>
            <w:proofErr w:type="spellEnd"/>
            <w:r>
              <w:rPr>
                <w:lang w:eastAsia="en-US"/>
              </w:rPr>
              <w:tab/>
              <w:t>2300×350 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max</w:t>
            </w:r>
            <w:proofErr w:type="gram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dužina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reza</w:t>
            </w:r>
            <w:proofErr w:type="spellEnd"/>
            <w:r>
              <w:rPr>
                <w:lang w:eastAsia="en-US"/>
              </w:rPr>
              <w:tab/>
              <w:t>2200 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dužina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alu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kolica</w:t>
            </w:r>
            <w:proofErr w:type="spellEnd"/>
            <w:r>
              <w:rPr>
                <w:lang w:eastAsia="en-US"/>
              </w:rPr>
              <w:tab/>
              <w:t>2544mm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levi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graničnik</w:t>
            </w:r>
            <w:proofErr w:type="spellEnd"/>
            <w:r>
              <w:rPr>
                <w:lang w:eastAsia="en-US"/>
              </w:rPr>
              <w:tab/>
              <w:t>1940-3480mm</w:t>
            </w:r>
          </w:p>
          <w:p w:rsidR="0036423D" w:rsidRDefault="0036423D" w:rsidP="003E67E1">
            <w:pPr>
              <w:rPr>
                <w:lang w:eastAsia="en-US"/>
              </w:rPr>
            </w:pPr>
          </w:p>
          <w:p w:rsidR="0036423D" w:rsidRDefault="0036423D" w:rsidP="003E67E1">
            <w:pPr>
              <w:rPr>
                <w:lang w:eastAsia="en-US"/>
              </w:rPr>
            </w:pP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FREZER</w:t>
            </w:r>
            <w:r>
              <w:rPr>
                <w:lang w:eastAsia="en-US"/>
              </w:rPr>
              <w:tab/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snaga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motora</w:t>
            </w:r>
            <w:proofErr w:type="spellEnd"/>
            <w:r>
              <w:rPr>
                <w:lang w:eastAsia="en-US"/>
              </w:rPr>
              <w:t xml:space="preserve"> S1 (100%) / S6</w:t>
            </w:r>
            <w:r>
              <w:rPr>
                <w:lang w:eastAsia="en-US"/>
              </w:rPr>
              <w:tab/>
              <w:t>5.5 kW / 7,7 kW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prečnik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osovine</w:t>
            </w:r>
            <w:proofErr w:type="spellEnd"/>
            <w:r>
              <w:rPr>
                <w:lang w:eastAsia="en-US"/>
              </w:rPr>
              <w:tab/>
              <w:t>30mm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brzina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obrtaja</w:t>
            </w:r>
            <w:proofErr w:type="spellEnd"/>
            <w:r>
              <w:rPr>
                <w:lang w:eastAsia="en-US"/>
              </w:rPr>
              <w:t xml:space="preserve"> (6 </w:t>
            </w:r>
            <w:proofErr w:type="spellStart"/>
            <w:r>
              <w:rPr>
                <w:lang w:eastAsia="en-US"/>
              </w:rPr>
              <w:t>brzina</w:t>
            </w:r>
            <w:proofErr w:type="spellEnd"/>
            <w:r>
              <w:rPr>
                <w:lang w:eastAsia="en-US"/>
              </w:rPr>
              <w:t>)</w:t>
            </w:r>
            <w:r>
              <w:rPr>
                <w:lang w:eastAsia="en-US"/>
              </w:rPr>
              <w:tab/>
              <w:t>3000 / 4000 / 5000 / 6000 / 8000 / 10 000 rpm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pomeranje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osovine</w:t>
            </w:r>
            <w:proofErr w:type="spellEnd"/>
            <w:r>
              <w:rPr>
                <w:lang w:eastAsia="en-US"/>
              </w:rPr>
              <w:tab/>
              <w:t>175mm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max</w:t>
            </w:r>
            <w:proofErr w:type="gram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prečnik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alata</w:t>
            </w:r>
            <w:proofErr w:type="spellEnd"/>
            <w:r>
              <w:rPr>
                <w:lang w:eastAsia="en-US"/>
              </w:rPr>
              <w:tab/>
              <w:t>250 mm</w:t>
            </w: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Ø </w:t>
            </w:r>
            <w:proofErr w:type="spellStart"/>
            <w:r>
              <w:rPr>
                <w:lang w:eastAsia="en-US"/>
              </w:rPr>
              <w:t>otvor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ploči</w:t>
            </w:r>
            <w:proofErr w:type="spellEnd"/>
            <w:r>
              <w:rPr>
                <w:lang w:eastAsia="en-US"/>
              </w:rPr>
              <w:tab/>
              <w:t>270mm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max</w:t>
            </w:r>
            <w:proofErr w:type="gram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prečnik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alata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ispod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stola</w:t>
            </w:r>
            <w:proofErr w:type="spellEnd"/>
            <w:r>
              <w:rPr>
                <w:lang w:eastAsia="en-US"/>
              </w:rPr>
              <w:t xml:space="preserve"> 250mm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max</w:t>
            </w:r>
            <w:proofErr w:type="gram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prečnik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alata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iznad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stola</w:t>
            </w:r>
            <w:proofErr w:type="spellEnd"/>
            <w:r>
              <w:rPr>
                <w:lang w:eastAsia="en-US"/>
              </w:rPr>
              <w:t xml:space="preserve"> 255mm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graničnik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levo</w:t>
            </w:r>
            <w:proofErr w:type="spellEnd"/>
            <w:r>
              <w:rPr>
                <w:lang w:eastAsia="en-US"/>
              </w:rPr>
              <w:t xml:space="preserve"> / </w:t>
            </w:r>
            <w:proofErr w:type="spellStart"/>
            <w:r>
              <w:rPr>
                <w:lang w:eastAsia="en-US"/>
              </w:rPr>
              <w:t>desno</w:t>
            </w:r>
            <w:proofErr w:type="spellEnd"/>
            <w:r>
              <w:rPr>
                <w:lang w:eastAsia="en-US"/>
              </w:rPr>
              <w:t>)</w:t>
            </w:r>
            <w:r>
              <w:rPr>
                <w:lang w:eastAsia="en-US"/>
              </w:rPr>
              <w:tab/>
              <w:t>345x155mm</w:t>
            </w:r>
          </w:p>
          <w:p w:rsidR="0036423D" w:rsidRDefault="0036423D" w:rsidP="003E67E1">
            <w:pPr>
              <w:rPr>
                <w:lang w:eastAsia="en-US"/>
              </w:rPr>
            </w:pPr>
          </w:p>
          <w:p w:rsidR="0036423D" w:rsidRDefault="0036423D" w:rsidP="003E67E1">
            <w:pPr>
              <w:rPr>
                <w:lang w:eastAsia="en-US"/>
              </w:rPr>
            </w:pP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ABRIHTER</w:t>
            </w:r>
            <w:r>
              <w:rPr>
                <w:lang w:eastAsia="en-US"/>
              </w:rPr>
              <w:tab/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snaga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motora</w:t>
            </w:r>
            <w:proofErr w:type="spellEnd"/>
            <w:r>
              <w:rPr>
                <w:lang w:eastAsia="en-US"/>
              </w:rPr>
              <w:t xml:space="preserve"> S1 (100%) / S6</w:t>
            </w:r>
            <w:r>
              <w:rPr>
                <w:lang w:eastAsia="en-US"/>
              </w:rPr>
              <w:tab/>
              <w:t>4,0 kW/5,4kW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brzina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obrtaja</w:t>
            </w:r>
            <w:proofErr w:type="spellEnd"/>
            <w:r>
              <w:rPr>
                <w:lang w:eastAsia="en-US"/>
              </w:rPr>
              <w:tab/>
              <w:t>4500 rpm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prečnik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glave</w:t>
            </w:r>
            <w:proofErr w:type="spellEnd"/>
            <w:r>
              <w:rPr>
                <w:lang w:eastAsia="en-US"/>
              </w:rPr>
              <w:tab/>
              <w:t>100 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broj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noževa</w:t>
            </w:r>
            <w:proofErr w:type="spellEnd"/>
            <w:r>
              <w:rPr>
                <w:lang w:eastAsia="en-US"/>
              </w:rPr>
              <w:tab/>
              <w:t>4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dimenzije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noževa</w:t>
            </w:r>
            <w:proofErr w:type="spellEnd"/>
            <w:r>
              <w:rPr>
                <w:lang w:eastAsia="en-US"/>
              </w:rPr>
              <w:t xml:space="preserve"> 410x35x3 mm / HSS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dužina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stola</w:t>
            </w:r>
            <w:proofErr w:type="spellEnd"/>
            <w:r>
              <w:rPr>
                <w:lang w:eastAsia="en-US"/>
              </w:rPr>
              <w:tab/>
              <w:t>1800 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efektivna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radna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širina</w:t>
            </w:r>
            <w:proofErr w:type="spellEnd"/>
            <w:r>
              <w:rPr>
                <w:lang w:eastAsia="en-US"/>
              </w:rPr>
              <w:tab/>
              <w:t>410mm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max</w:t>
            </w:r>
            <w:proofErr w:type="gram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dubina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skidanja</w:t>
            </w:r>
            <w:proofErr w:type="spellEnd"/>
            <w:r>
              <w:rPr>
                <w:lang w:eastAsia="en-US"/>
              </w:rPr>
              <w:tab/>
              <w:t>5 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graničnik</w:t>
            </w:r>
            <w:proofErr w:type="spellEnd"/>
            <w:r>
              <w:rPr>
                <w:lang w:eastAsia="en-US"/>
              </w:rPr>
              <w:t xml:space="preserve"> (90°-45° </w:t>
            </w:r>
            <w:proofErr w:type="spellStart"/>
            <w:r>
              <w:rPr>
                <w:lang w:eastAsia="en-US"/>
              </w:rPr>
              <w:t>oboriv</w:t>
            </w:r>
            <w:proofErr w:type="spellEnd"/>
            <w:r>
              <w:rPr>
                <w:lang w:eastAsia="en-US"/>
              </w:rPr>
              <w:t>) 1100x150mm</w:t>
            </w:r>
          </w:p>
          <w:p w:rsidR="0036423D" w:rsidRDefault="0036423D" w:rsidP="003E67E1">
            <w:pPr>
              <w:rPr>
                <w:lang w:eastAsia="en-US"/>
              </w:rPr>
            </w:pPr>
          </w:p>
          <w:p w:rsidR="0036423D" w:rsidRDefault="0036423D" w:rsidP="003E67E1">
            <w:pPr>
              <w:rPr>
                <w:lang w:eastAsia="en-US"/>
              </w:rPr>
            </w:pPr>
            <w:r>
              <w:rPr>
                <w:lang w:eastAsia="en-US"/>
              </w:rPr>
              <w:t>DIHT</w:t>
            </w:r>
            <w:r>
              <w:rPr>
                <w:lang w:eastAsia="en-US"/>
              </w:rPr>
              <w:tab/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dužina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stola</w:t>
            </w:r>
            <w:proofErr w:type="spellEnd"/>
            <w:r>
              <w:rPr>
                <w:lang w:eastAsia="en-US"/>
              </w:rPr>
              <w:tab/>
              <w:t>700 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snaga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motora</w:t>
            </w:r>
            <w:proofErr w:type="spellEnd"/>
            <w:r>
              <w:rPr>
                <w:lang w:eastAsia="en-US"/>
              </w:rPr>
              <w:t xml:space="preserve"> S1 (100%) / S6</w:t>
            </w:r>
            <w:r>
              <w:rPr>
                <w:lang w:eastAsia="en-US"/>
              </w:rPr>
              <w:tab/>
              <w:t>4,0kW/5,6kW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radna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širina</w:t>
            </w:r>
            <w:proofErr w:type="spellEnd"/>
            <w:r>
              <w:rPr>
                <w:lang w:eastAsia="en-US"/>
              </w:rPr>
              <w:tab/>
              <w:t>406mm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max</w:t>
            </w:r>
            <w:proofErr w:type="gram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visina</w:t>
            </w:r>
            <w:proofErr w:type="spellEnd"/>
            <w:r>
              <w:rPr>
                <w:lang w:eastAsia="en-US"/>
              </w:rPr>
              <w:t xml:space="preserve"> RK</w:t>
            </w:r>
            <w:r>
              <w:rPr>
                <w:lang w:eastAsia="en-US"/>
              </w:rPr>
              <w:tab/>
              <w:t>225 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max</w:t>
            </w:r>
            <w:proofErr w:type="gram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visina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skidanja</w:t>
            </w:r>
            <w:proofErr w:type="spellEnd"/>
            <w:r>
              <w:rPr>
                <w:lang w:eastAsia="en-US"/>
              </w:rPr>
              <w:tab/>
              <w:t>4 mm</w:t>
            </w:r>
          </w:p>
          <w:p w:rsidR="0036423D" w:rsidRDefault="0036423D" w:rsidP="003E67E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brzina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prolaza</w:t>
            </w:r>
            <w:proofErr w:type="spellEnd"/>
            <w:r>
              <w:rPr>
                <w:lang w:eastAsia="en-US"/>
              </w:rPr>
              <w:tab/>
              <w:t>8 m/min</w:t>
            </w:r>
          </w:p>
          <w:p w:rsidR="0036423D" w:rsidRDefault="0036423D" w:rsidP="003E67E1">
            <w:pPr>
              <w:rPr>
                <w:lang w:eastAsia="en-US"/>
              </w:rPr>
            </w:pPr>
          </w:p>
          <w:p w:rsidR="0036423D" w:rsidRDefault="0036423D" w:rsidP="007D706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Osnovne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karakteristike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36423D" w:rsidRDefault="0036423D" w:rsidP="007D706F">
            <w:pPr>
              <w:rPr>
                <w:lang w:eastAsia="en-US"/>
              </w:rPr>
            </w:pPr>
          </w:p>
          <w:p w:rsidR="0036423D" w:rsidRDefault="0036423D" w:rsidP="007D706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Visina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radnog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stola</w:t>
            </w:r>
            <w:proofErr w:type="spellEnd"/>
            <w:r>
              <w:rPr>
                <w:lang w:eastAsia="en-US"/>
              </w:rPr>
              <w:t xml:space="preserve">  850 mm </w:t>
            </w:r>
          </w:p>
          <w:p w:rsidR="0036423D" w:rsidRDefault="0036423D" w:rsidP="007D706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Precnik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usisne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cevi</w:t>
            </w:r>
            <w:proofErr w:type="spellEnd"/>
            <w:r>
              <w:rPr>
                <w:lang w:eastAsia="en-US"/>
              </w:rPr>
              <w:t xml:space="preserve"> 120 mm </w:t>
            </w:r>
          </w:p>
          <w:p w:rsidR="0036423D" w:rsidRDefault="0036423D" w:rsidP="007D706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Radni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napon</w:t>
            </w:r>
            <w:proofErr w:type="spellEnd"/>
            <w:r>
              <w:rPr>
                <w:lang w:eastAsia="en-US"/>
              </w:rPr>
              <w:t xml:space="preserve"> 400V </w:t>
            </w:r>
          </w:p>
          <w:p w:rsidR="0036423D" w:rsidRDefault="0036423D" w:rsidP="003E67E1">
            <w:pPr>
              <w:rPr>
                <w:lang w:eastAsia="en-US"/>
              </w:rPr>
            </w:pPr>
          </w:p>
          <w:p w:rsidR="0036423D" w:rsidRDefault="0036423D" w:rsidP="009B7FFB">
            <w:pPr>
              <w:rPr>
                <w:lang w:eastAsia="en-US"/>
              </w:rPr>
            </w:pPr>
            <w:r>
              <w:rPr>
                <w:lang w:eastAsia="en-US"/>
              </w:rPr>
              <w:t>(EQUAL OR SIMILAR TO HOLZMANN K5-VFP-2544)</w:t>
            </w:r>
          </w:p>
          <w:p w:rsidR="00603761" w:rsidRDefault="00603761" w:rsidP="009B7FFB">
            <w:pPr>
              <w:rPr>
                <w:lang w:eastAsia="en-US"/>
              </w:rPr>
            </w:pPr>
            <w:r>
              <w:rPr>
                <w:lang w:eastAsia="en-US"/>
              </w:rPr>
              <w:t>(ISTO ILI SLICNO MODELU HOLZMANN K-5-VFP-2544)</w:t>
            </w:r>
          </w:p>
          <w:p w:rsidR="00603761" w:rsidRPr="00C60C2E" w:rsidRDefault="00603761" w:rsidP="009B7FFB"/>
        </w:tc>
      </w:tr>
      <w:tr w:rsidR="0036423D" w:rsidRPr="00C60C2E" w:rsidTr="005D0675">
        <w:trPr>
          <w:trHeight w:val="7503"/>
        </w:trPr>
        <w:tc>
          <w:tcPr>
            <w:tcW w:w="675" w:type="dxa"/>
            <w:shd w:val="clear" w:color="auto" w:fill="auto"/>
          </w:tcPr>
          <w:p w:rsidR="0036423D" w:rsidRPr="009D4944" w:rsidRDefault="0036423D" w:rsidP="009B7FFB">
            <w:pPr>
              <w:jc w:val="center"/>
              <w:rPr>
                <w:iCs/>
              </w:rPr>
            </w:pPr>
            <w:r w:rsidRPr="009D4944">
              <w:rPr>
                <w:iCs/>
              </w:rPr>
              <w:lastRenderedPageBreak/>
              <w:t>2.</w:t>
            </w:r>
          </w:p>
          <w:p w:rsidR="0036423D" w:rsidRPr="00750A31" w:rsidRDefault="0036423D" w:rsidP="009B7FFB">
            <w:pPr>
              <w:rPr>
                <w:iCs/>
                <w:highlight w:val="lightGray"/>
              </w:rPr>
            </w:pPr>
          </w:p>
        </w:tc>
        <w:tc>
          <w:tcPr>
            <w:tcW w:w="9072" w:type="dxa"/>
          </w:tcPr>
          <w:p w:rsidR="0036423D" w:rsidRDefault="0036423D" w:rsidP="009B7FFB">
            <w:pPr>
              <w:rPr>
                <w:b/>
                <w:u w:val="single"/>
                <w:lang w:eastAsia="en-US"/>
              </w:rPr>
            </w:pPr>
            <w:r w:rsidRPr="009D4944">
              <w:rPr>
                <w:b/>
                <w:u w:val="single"/>
                <w:lang w:eastAsia="en-US"/>
              </w:rPr>
              <w:t xml:space="preserve">Universal" Combination Machine 2/ </w:t>
            </w:r>
            <w:proofErr w:type="spellStart"/>
            <w:r w:rsidRPr="009D4944">
              <w:rPr>
                <w:b/>
                <w:u w:val="single"/>
                <w:lang w:eastAsia="en-US"/>
              </w:rPr>
              <w:t>Kombinovana</w:t>
            </w:r>
            <w:proofErr w:type="spellEnd"/>
            <w:r w:rsidRPr="009D4944">
              <w:rPr>
                <w:b/>
                <w:u w:val="single"/>
                <w:lang w:eastAsia="en-US"/>
              </w:rPr>
              <w:t xml:space="preserve"> </w:t>
            </w:r>
            <w:proofErr w:type="spellStart"/>
            <w:r w:rsidRPr="009D4944">
              <w:rPr>
                <w:b/>
                <w:u w:val="single"/>
                <w:lang w:eastAsia="en-US"/>
              </w:rPr>
              <w:t>stolarska</w:t>
            </w:r>
            <w:proofErr w:type="spellEnd"/>
            <w:r w:rsidRPr="009D4944">
              <w:rPr>
                <w:b/>
                <w:u w:val="single"/>
                <w:lang w:eastAsia="en-US"/>
              </w:rPr>
              <w:t xml:space="preserve"> </w:t>
            </w:r>
            <w:proofErr w:type="spellStart"/>
            <w:r w:rsidRPr="009D4944">
              <w:rPr>
                <w:b/>
                <w:u w:val="single"/>
                <w:lang w:eastAsia="en-US"/>
              </w:rPr>
              <w:t>mašina</w:t>
            </w:r>
            <w:proofErr w:type="spellEnd"/>
            <w:r w:rsidRPr="009D4944">
              <w:rPr>
                <w:b/>
                <w:u w:val="single"/>
                <w:lang w:eastAsia="en-US"/>
              </w:rPr>
              <w:t xml:space="preserve"> 2</w:t>
            </w:r>
          </w:p>
          <w:p w:rsidR="0036423D" w:rsidRDefault="0036423D" w:rsidP="009B7FFB">
            <w:pPr>
              <w:rPr>
                <w:b/>
                <w:u w:val="single"/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COMBINED 5-OPERATION WOODWORKING MACHINE: 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SURFACE TRIMMER (PLANER) 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THICKNESS TRIMMER (THICKNESSER) 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 SLIDING TABLE SAW (CIRCULAR SAW)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MILLING MACHINE (SPINDLE SHAPER) 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 MORTISING UNIT</w:t>
            </w: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Grid: 230v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Power: 1.5kW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Table Length: 960mm</w:t>
            </w: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Surface Trimmer (PLANER) 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 Pieces of knives: 2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Shaft Diameter: </w:t>
            </w:r>
            <w:r w:rsidRPr="00043B24">
              <w:rPr>
                <w:lang w:eastAsia="en-US"/>
              </w:rPr>
              <w:t xml:space="preserve">ø </w:t>
            </w:r>
            <w:r>
              <w:rPr>
                <w:lang w:eastAsia="en-US"/>
              </w:rPr>
              <w:t>72mm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 Rotation Speed: 4000 rpm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 Knife Width: 250mm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 Max. Cutting Depth: 3mm</w:t>
            </w: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Thickness Trimmer (THICKNESSER)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 Max. Work Piece Width: 250mm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 Work Piece Thickness: Min: 60mm/Max: 120mm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Min. Work Piece </w:t>
            </w:r>
            <w:proofErr w:type="spellStart"/>
            <w:r>
              <w:rPr>
                <w:lang w:eastAsia="en-US"/>
              </w:rPr>
              <w:t>Lentgh</w:t>
            </w:r>
            <w:proofErr w:type="spellEnd"/>
            <w:r>
              <w:rPr>
                <w:lang w:eastAsia="en-US"/>
              </w:rPr>
              <w:t>: 150mm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 Feeding Speed: 4.5m/min</w:t>
            </w: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Sliding Table Saw (CIRCULAR SAW) 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Blade Dimensions: </w:t>
            </w:r>
            <w:r w:rsidRPr="00043B24">
              <w:rPr>
                <w:lang w:eastAsia="en-US"/>
              </w:rPr>
              <w:t xml:space="preserve">ø </w:t>
            </w:r>
            <w:r>
              <w:rPr>
                <w:lang w:eastAsia="en-US"/>
              </w:rPr>
              <w:t>250/</w:t>
            </w:r>
            <w:r w:rsidRPr="009D4944">
              <w:rPr>
                <w:iCs/>
              </w:rPr>
              <w:t xml:space="preserve"> ø</w:t>
            </w:r>
            <w:r>
              <w:rPr>
                <w:lang w:eastAsia="en-US"/>
              </w:rPr>
              <w:t xml:space="preserve"> 30x3.2mm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 Blade Rotation Speed: 3500 rpm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 Max. Cutting Thickness: 70mm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 Max. Cutting Width (perpendicular): 300mm</w:t>
            </w: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Milling Machine (SPINDLE SHAPER)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Spindle Diameter: </w:t>
            </w:r>
            <w:r w:rsidRPr="009D4944">
              <w:rPr>
                <w:iCs/>
              </w:rPr>
              <w:t>ø</w:t>
            </w:r>
            <w:r>
              <w:rPr>
                <w:lang w:eastAsia="en-US"/>
              </w:rPr>
              <w:t xml:space="preserve"> 20mm 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 Max. Milling Width: 40mm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 Milling Thickness: 6-60mm</w:t>
            </w: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Mortising Unit 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Max.Tool</w:t>
            </w:r>
            <w:proofErr w:type="spellEnd"/>
            <w:r>
              <w:rPr>
                <w:lang w:eastAsia="en-US"/>
              </w:rPr>
              <w:t xml:space="preserve"> Grip: </w:t>
            </w:r>
            <w:r w:rsidRPr="009D4944">
              <w:rPr>
                <w:iCs/>
              </w:rPr>
              <w:t>ø</w:t>
            </w:r>
            <w:r>
              <w:rPr>
                <w:lang w:eastAsia="en-US"/>
              </w:rPr>
              <w:t xml:space="preserve"> 12mm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 Max. Mortising Depth: 90mm</w:t>
            </w:r>
          </w:p>
          <w:p w:rsidR="0036423D" w:rsidRDefault="0036423D" w:rsidP="009D4944">
            <w:pPr>
              <w:pBdr>
                <w:bottom w:val="single" w:sz="12" w:space="1" w:color="auto"/>
              </w:pBd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KOMBINOVANA STOLARSKA MAŠINA ZA OBRADU DRVETA SA 5 OPERACIJA: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-RENDISANJE POVRŠINSKO (ABRIHTER)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-RENDISANJE PO DEBLJINI (DIHT)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-KRUŽNA TESTERA (CIRKULAR)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-GLODALICA (FREZA)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-HORIZONTALNI BUŠAČ</w:t>
            </w: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Mreža:230v 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Snaga:1.5kW </w:t>
            </w:r>
          </w:p>
          <w:p w:rsidR="0036423D" w:rsidRDefault="0036423D" w:rsidP="009D494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Dužina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radnog</w:t>
            </w:r>
            <w:proofErr w:type="spellEnd"/>
            <w:r>
              <w:rPr>
                <w:lang w:eastAsia="en-US"/>
              </w:rPr>
              <w:t xml:space="preserve"> stola:960mm</w:t>
            </w: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Rende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površinsko</w:t>
            </w:r>
            <w:proofErr w:type="spellEnd"/>
            <w:r>
              <w:rPr>
                <w:lang w:eastAsia="en-US"/>
              </w:rPr>
              <w:t>: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Broj</w:t>
            </w:r>
            <w:proofErr w:type="spellEnd"/>
            <w:r>
              <w:rPr>
                <w:lang w:eastAsia="en-US"/>
              </w:rPr>
              <w:t xml:space="preserve"> noževa:2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Prečnik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osovine</w:t>
            </w:r>
            <w:proofErr w:type="spellEnd"/>
            <w:r>
              <w:rPr>
                <w:lang w:eastAsia="en-US"/>
              </w:rPr>
              <w:t xml:space="preserve"> noža:fi72mm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Br.obrtaja</w:t>
            </w:r>
            <w:proofErr w:type="spellEnd"/>
            <w:r>
              <w:rPr>
                <w:lang w:eastAsia="en-US"/>
              </w:rPr>
              <w:t xml:space="preserve"> osovine:4000 o/min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Širina</w:t>
            </w:r>
            <w:proofErr w:type="spellEnd"/>
            <w:r>
              <w:rPr>
                <w:lang w:eastAsia="en-US"/>
              </w:rPr>
              <w:t xml:space="preserve"> noža:250mm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Max.dubina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zahvata</w:t>
            </w:r>
            <w:proofErr w:type="spellEnd"/>
            <w:r>
              <w:rPr>
                <w:lang w:eastAsia="en-US"/>
              </w:rPr>
              <w:t xml:space="preserve"> noža:3mm</w:t>
            </w: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Rende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debljini</w:t>
            </w:r>
            <w:proofErr w:type="spellEnd"/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Max.širina</w:t>
            </w:r>
            <w:proofErr w:type="spellEnd"/>
            <w:r>
              <w:rPr>
                <w:lang w:eastAsia="en-US"/>
              </w:rPr>
              <w:t xml:space="preserve"> materijala:250mm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Debljine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materijala</w:t>
            </w:r>
            <w:proofErr w:type="spellEnd"/>
            <w:r>
              <w:rPr>
                <w:lang w:eastAsia="en-US"/>
              </w:rPr>
              <w:t>: Min:60mm/Max:120mm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Min.dužina</w:t>
            </w:r>
            <w:proofErr w:type="spellEnd"/>
            <w:r>
              <w:rPr>
                <w:lang w:eastAsia="en-US"/>
              </w:rPr>
              <w:t xml:space="preserve"> materijala:150mm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Brzina</w:t>
            </w:r>
            <w:proofErr w:type="spellEnd"/>
            <w:r>
              <w:rPr>
                <w:lang w:eastAsia="en-US"/>
              </w:rPr>
              <w:t xml:space="preserve"> "hranjenja":4.5m/min</w:t>
            </w: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Kružna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testera</w:t>
            </w:r>
            <w:proofErr w:type="spellEnd"/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Dimenzije</w:t>
            </w:r>
            <w:proofErr w:type="spellEnd"/>
            <w:r>
              <w:rPr>
                <w:lang w:eastAsia="en-US"/>
              </w:rPr>
              <w:t xml:space="preserve"> testere:fi250/fi30x3.2mm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Br.obrtaja</w:t>
            </w:r>
            <w:proofErr w:type="spellEnd"/>
            <w:r>
              <w:rPr>
                <w:lang w:eastAsia="en-US"/>
              </w:rPr>
              <w:t xml:space="preserve"> testere:3500 o/min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Max.debljina</w:t>
            </w:r>
            <w:proofErr w:type="spellEnd"/>
            <w:r>
              <w:rPr>
                <w:lang w:eastAsia="en-US"/>
              </w:rPr>
              <w:t xml:space="preserve"> sečenja:70mm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Max.širina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sečenja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poprečno</w:t>
            </w:r>
            <w:proofErr w:type="spellEnd"/>
            <w:r>
              <w:rPr>
                <w:lang w:eastAsia="en-US"/>
              </w:rPr>
              <w:t>):300mm</w:t>
            </w: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Glodalica</w:t>
            </w:r>
            <w:proofErr w:type="spellEnd"/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Prečnik</w:t>
            </w:r>
            <w:proofErr w:type="spellEnd"/>
            <w:r>
              <w:rPr>
                <w:lang w:eastAsia="en-US"/>
              </w:rPr>
              <w:t xml:space="preserve"> osovone:fi20mm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Max.širina</w:t>
            </w:r>
            <w:proofErr w:type="spellEnd"/>
            <w:r>
              <w:rPr>
                <w:lang w:eastAsia="en-US"/>
              </w:rPr>
              <w:t xml:space="preserve"> glodanja:40mm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Debljine</w:t>
            </w:r>
            <w:proofErr w:type="spellEnd"/>
            <w:r>
              <w:rPr>
                <w:lang w:eastAsia="en-US"/>
              </w:rPr>
              <w:t xml:space="preserve"> glodanja:6-60mm</w:t>
            </w: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Horizontalni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bušač</w:t>
            </w:r>
            <w:proofErr w:type="spellEnd"/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Max.prihvat</w:t>
            </w:r>
            <w:proofErr w:type="spellEnd"/>
            <w:r>
              <w:rPr>
                <w:lang w:eastAsia="en-US"/>
              </w:rPr>
              <w:t xml:space="preserve"> alata:fi12mm</w:t>
            </w:r>
          </w:p>
          <w:p w:rsidR="0036423D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Max.dubina</w:t>
            </w:r>
            <w:proofErr w:type="spellEnd"/>
            <w:r>
              <w:rPr>
                <w:lang w:eastAsia="en-US"/>
              </w:rPr>
              <w:t xml:space="preserve"> bušenja:90mm</w:t>
            </w: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Default="0036423D" w:rsidP="009D4944">
            <w:pPr>
              <w:rPr>
                <w:lang w:eastAsia="en-US"/>
              </w:rPr>
            </w:pPr>
          </w:p>
          <w:p w:rsidR="0036423D" w:rsidRPr="009D4944" w:rsidRDefault="0036423D" w:rsidP="009D4944">
            <w:pPr>
              <w:rPr>
                <w:lang w:eastAsia="en-US"/>
              </w:rPr>
            </w:pPr>
            <w:r>
              <w:rPr>
                <w:lang w:eastAsia="en-US"/>
              </w:rPr>
              <w:t>(EQUAL OR SIMILAR TO WOMAX RWM 392 F1)</w:t>
            </w:r>
          </w:p>
          <w:p w:rsidR="0036423D" w:rsidRPr="00C60C2E" w:rsidRDefault="00603761" w:rsidP="009B7FFB">
            <w:r w:rsidRPr="00603761">
              <w:t>(ISTO ILI SLICNO MODELU</w:t>
            </w:r>
            <w:r>
              <w:t xml:space="preserve"> </w:t>
            </w:r>
            <w:r w:rsidRPr="00603761">
              <w:t>WOMAX RWM 392 F1)</w:t>
            </w:r>
          </w:p>
        </w:tc>
      </w:tr>
    </w:tbl>
    <w:p w:rsidR="00750A31" w:rsidRDefault="00750A31" w:rsidP="00563018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072"/>
      </w:tblGrid>
      <w:tr w:rsidR="00750A31" w:rsidRPr="00B53231" w:rsidTr="005D0675">
        <w:trPr>
          <w:trHeight w:val="334"/>
        </w:trPr>
        <w:tc>
          <w:tcPr>
            <w:tcW w:w="9747" w:type="dxa"/>
            <w:gridSpan w:val="2"/>
          </w:tcPr>
          <w:p w:rsidR="00750A31" w:rsidRPr="00B53231" w:rsidRDefault="00750A31" w:rsidP="009B7FFB">
            <w:pPr>
              <w:pStyle w:val="ListParagraph"/>
              <w:jc w:val="both"/>
              <w:outlineLvl w:val="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B53231">
              <w:rPr>
                <w:rFonts w:ascii="Arial" w:hAnsi="Arial"/>
                <w:b/>
                <w:sz w:val="20"/>
                <w:szCs w:val="20"/>
                <w:lang w:eastAsia="en-US"/>
              </w:rPr>
              <w:t>LOT 2</w:t>
            </w:r>
            <w:r w:rsidR="009D4944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="009D4944" w:rsidRPr="009D4944">
              <w:rPr>
                <w:rFonts w:ascii="Arial" w:hAnsi="Arial"/>
                <w:b/>
                <w:sz w:val="20"/>
                <w:szCs w:val="20"/>
                <w:lang w:eastAsia="en-US"/>
              </w:rPr>
              <w:t>Automatska</w:t>
            </w:r>
            <w:proofErr w:type="spellEnd"/>
            <w:r w:rsidR="009D4944" w:rsidRPr="009D4944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D4944" w:rsidRPr="009D4944">
              <w:rPr>
                <w:rFonts w:ascii="Arial" w:hAnsi="Arial"/>
                <w:b/>
                <w:sz w:val="20"/>
                <w:szCs w:val="20"/>
                <w:lang w:eastAsia="en-US"/>
              </w:rPr>
              <w:t>kant</w:t>
            </w:r>
            <w:proofErr w:type="spellEnd"/>
            <w:r w:rsidR="009D4944" w:rsidRPr="009D4944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D4944" w:rsidRPr="009D4944">
              <w:rPr>
                <w:rFonts w:ascii="Arial" w:hAnsi="Arial"/>
                <w:b/>
                <w:sz w:val="20"/>
                <w:szCs w:val="20"/>
                <w:lang w:eastAsia="en-US"/>
              </w:rPr>
              <w:t>mašina</w:t>
            </w:r>
            <w:proofErr w:type="spellEnd"/>
            <w:r w:rsidR="009D4944" w:rsidRPr="009D4944">
              <w:rPr>
                <w:rFonts w:ascii="Arial" w:hAnsi="Arial"/>
                <w:b/>
                <w:sz w:val="20"/>
                <w:szCs w:val="20"/>
                <w:lang w:eastAsia="en-US"/>
              </w:rPr>
              <w:t>/ Automatic Edge bender</w:t>
            </w:r>
          </w:p>
        </w:tc>
      </w:tr>
      <w:tr w:rsidR="0036423D" w:rsidRPr="00B53231" w:rsidTr="005D0675">
        <w:tc>
          <w:tcPr>
            <w:tcW w:w="675" w:type="dxa"/>
            <w:shd w:val="clear" w:color="auto" w:fill="auto"/>
          </w:tcPr>
          <w:p w:rsidR="0036423D" w:rsidRPr="00750A31" w:rsidRDefault="0036423D" w:rsidP="006143B1">
            <w:pPr>
              <w:jc w:val="center"/>
              <w:rPr>
                <w:iCs/>
                <w:highlight w:val="lightGray"/>
              </w:rPr>
            </w:pPr>
            <w:r w:rsidRPr="006143B1">
              <w:rPr>
                <w:iCs/>
              </w:rPr>
              <w:t>1.</w:t>
            </w:r>
          </w:p>
        </w:tc>
        <w:tc>
          <w:tcPr>
            <w:tcW w:w="9072" w:type="dxa"/>
          </w:tcPr>
          <w:p w:rsidR="0036423D" w:rsidRDefault="0036423D" w:rsidP="009B7FFB">
            <w:pPr>
              <w:rPr>
                <w:b/>
              </w:rPr>
            </w:pPr>
            <w:proofErr w:type="spellStart"/>
            <w:r w:rsidRPr="009D4944">
              <w:rPr>
                <w:b/>
              </w:rPr>
              <w:t>Automatska</w:t>
            </w:r>
            <w:proofErr w:type="spellEnd"/>
            <w:r w:rsidRPr="009D4944">
              <w:rPr>
                <w:b/>
              </w:rPr>
              <w:t xml:space="preserve"> </w:t>
            </w:r>
            <w:proofErr w:type="spellStart"/>
            <w:r w:rsidRPr="009D4944">
              <w:rPr>
                <w:b/>
              </w:rPr>
              <w:t>kant</w:t>
            </w:r>
            <w:proofErr w:type="spellEnd"/>
            <w:r w:rsidRPr="009D4944">
              <w:rPr>
                <w:b/>
              </w:rPr>
              <w:t xml:space="preserve"> </w:t>
            </w:r>
            <w:proofErr w:type="spellStart"/>
            <w:r w:rsidRPr="009D4944">
              <w:rPr>
                <w:b/>
              </w:rPr>
              <w:t>mašina</w:t>
            </w:r>
            <w:proofErr w:type="spellEnd"/>
            <w:r w:rsidRPr="009D4944">
              <w:rPr>
                <w:b/>
              </w:rPr>
              <w:t xml:space="preserve">/ Automatic Edge bender </w:t>
            </w:r>
          </w:p>
          <w:p w:rsidR="0036423D" w:rsidRDefault="0036423D" w:rsidP="009D4944">
            <w:pPr>
              <w:rPr>
                <w:iCs/>
              </w:rPr>
            </w:pPr>
          </w:p>
          <w:p w:rsidR="00E95977" w:rsidRDefault="00E95977" w:rsidP="009D4944">
            <w:pPr>
              <w:rPr>
                <w:iCs/>
              </w:rPr>
            </w:pPr>
            <w:r>
              <w:rPr>
                <w:iCs/>
              </w:rPr>
              <w:t>STANDARD EQUIPMENT</w:t>
            </w:r>
          </w:p>
          <w:p w:rsidR="00E95977" w:rsidRDefault="00E95977" w:rsidP="009D4944">
            <w:pPr>
              <w:rPr>
                <w:iCs/>
              </w:rPr>
            </w:pPr>
          </w:p>
          <w:p w:rsidR="00E95977" w:rsidRPr="00E95977" w:rsidRDefault="00E95977" w:rsidP="00E95977">
            <w:pPr>
              <w:rPr>
                <w:iCs/>
              </w:rPr>
            </w:pPr>
            <w:r w:rsidRPr="00E95977">
              <w:rPr>
                <w:iCs/>
              </w:rPr>
              <w:t>Electrical cabinet with PLC, pad</w:t>
            </w:r>
            <w:r>
              <w:rPr>
                <w:iCs/>
              </w:rPr>
              <w:t xml:space="preserve"> </w:t>
            </w:r>
            <w:r w:rsidRPr="00E95977">
              <w:rPr>
                <w:iCs/>
              </w:rPr>
              <w:t>lockable main switch and overload protection.</w:t>
            </w:r>
          </w:p>
          <w:p w:rsidR="00E95977" w:rsidRPr="00E95977" w:rsidRDefault="00E95977" w:rsidP="00E95977">
            <w:pPr>
              <w:rPr>
                <w:iCs/>
              </w:rPr>
            </w:pPr>
            <w:r w:rsidRPr="00E95977">
              <w:rPr>
                <w:iCs/>
              </w:rPr>
              <w:t>Emergency pushbuttons.</w:t>
            </w:r>
          </w:p>
          <w:p w:rsidR="00E95977" w:rsidRPr="009D4944" w:rsidRDefault="00E95977" w:rsidP="009D4944">
            <w:pPr>
              <w:rPr>
                <w:iCs/>
              </w:rPr>
            </w:pPr>
          </w:p>
          <w:p w:rsidR="0036423D" w:rsidRPr="009D4944" w:rsidRDefault="0036423D" w:rsidP="009D4944">
            <w:pPr>
              <w:rPr>
                <w:iCs/>
              </w:rPr>
            </w:pP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TECHNICAL DATA</w:t>
            </w:r>
          </w:p>
          <w:p w:rsidR="0036423D" w:rsidRPr="009D4944" w:rsidRDefault="0036423D" w:rsidP="009D4944">
            <w:pPr>
              <w:rPr>
                <w:iCs/>
              </w:rPr>
            </w:pP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Worktable dimensions 2600x530 mm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Working table height 904 mm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Coil edging thickness 0,4-3 mm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Strip edging thickness up to 5 mm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Min. panel width (coil edging) 65 mm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Min. panel length (coil edging) 190 mm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Min. panel length (front end trimming) 120 mm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Min/max working thickness with edge scraping unit 16/50 mm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Feed speed 7 m/min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W</w:t>
            </w:r>
            <w:r>
              <w:rPr>
                <w:iCs/>
              </w:rPr>
              <w:t xml:space="preserve">IDIA tools(trimming)diameter ø75 </w:t>
            </w:r>
            <w:r w:rsidRPr="009D4944">
              <w:rPr>
                <w:iCs/>
              </w:rPr>
              <w:t>Z4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End trimming blade ø 90 Z</w:t>
            </w:r>
            <w:r>
              <w:rPr>
                <w:iCs/>
              </w:rPr>
              <w:t xml:space="preserve"> </w:t>
            </w:r>
            <w:r w:rsidRPr="009D4944">
              <w:rPr>
                <w:iCs/>
              </w:rPr>
              <w:t>20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Pneumatic pressure 6,5 bar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lastRenderedPageBreak/>
              <w:t xml:space="preserve">Suction hood diam. </w:t>
            </w:r>
            <w:r w:rsidRPr="009F5D9A">
              <w:rPr>
                <w:iCs/>
              </w:rPr>
              <w:t xml:space="preserve">ø </w:t>
            </w:r>
            <w:r w:rsidRPr="009D4944">
              <w:rPr>
                <w:iCs/>
              </w:rPr>
              <w:t>120 mm</w:t>
            </w:r>
          </w:p>
          <w:p w:rsidR="0036423D" w:rsidRPr="009D4944" w:rsidRDefault="0036423D" w:rsidP="009D4944">
            <w:pPr>
              <w:rPr>
                <w:iCs/>
              </w:rPr>
            </w:pPr>
            <w:r>
              <w:rPr>
                <w:iCs/>
              </w:rPr>
              <w:t xml:space="preserve">Suction hood for smoke </w:t>
            </w:r>
            <w:proofErr w:type="spellStart"/>
            <w:r>
              <w:rPr>
                <w:iCs/>
              </w:rPr>
              <w:t>diam.</w:t>
            </w:r>
            <w:r w:rsidRPr="009F5D9A">
              <w:rPr>
                <w:iCs/>
              </w:rPr>
              <w:t>ø</w:t>
            </w:r>
            <w:proofErr w:type="spellEnd"/>
            <w:r w:rsidRPr="009F5D9A">
              <w:rPr>
                <w:iCs/>
              </w:rPr>
              <w:t xml:space="preserve"> </w:t>
            </w:r>
            <w:r w:rsidRPr="009D4944">
              <w:rPr>
                <w:iCs/>
              </w:rPr>
              <w:t>60 mm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Working temperature 20 - 190°C</w:t>
            </w:r>
          </w:p>
          <w:p w:rsidR="0036423D" w:rsidRPr="009D4944" w:rsidRDefault="0036423D" w:rsidP="009D4944">
            <w:pPr>
              <w:rPr>
                <w:iCs/>
              </w:rPr>
            </w:pP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Glue pot unit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Motor power 1,2 kW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Glue capacity approx. 0,5 Kg</w:t>
            </w:r>
          </w:p>
          <w:p w:rsidR="0036423D" w:rsidRPr="009D4944" w:rsidRDefault="0036423D" w:rsidP="009D4944">
            <w:pPr>
              <w:rPr>
                <w:iCs/>
              </w:rPr>
            </w:pP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End trimming unit</w:t>
            </w:r>
          </w:p>
          <w:p w:rsidR="0036423D" w:rsidRPr="009D4944" w:rsidRDefault="0036423D" w:rsidP="009D4944">
            <w:pPr>
              <w:rPr>
                <w:iCs/>
              </w:rPr>
            </w:pPr>
            <w:r>
              <w:rPr>
                <w:iCs/>
              </w:rPr>
              <w:t xml:space="preserve">Motor power </w:t>
            </w:r>
            <w:r w:rsidRPr="009D4944">
              <w:rPr>
                <w:iCs/>
              </w:rPr>
              <w:t xml:space="preserve"> 0,37 kW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Blade rotation speed 12.000 rpm</w:t>
            </w:r>
          </w:p>
          <w:p w:rsidR="0036423D" w:rsidRPr="009D4944" w:rsidRDefault="0036423D" w:rsidP="009D4944">
            <w:pPr>
              <w:rPr>
                <w:iCs/>
              </w:rPr>
            </w:pP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Trimming unit</w:t>
            </w:r>
          </w:p>
          <w:p w:rsidR="0036423D" w:rsidRPr="009D4944" w:rsidRDefault="0036423D" w:rsidP="009D4944">
            <w:pPr>
              <w:rPr>
                <w:iCs/>
              </w:rPr>
            </w:pPr>
            <w:r>
              <w:rPr>
                <w:iCs/>
              </w:rPr>
              <w:t xml:space="preserve">Motor power </w:t>
            </w:r>
            <w:r w:rsidRPr="009D4944">
              <w:rPr>
                <w:iCs/>
              </w:rPr>
              <w:t xml:space="preserve"> 0,75 kW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Cutter rotation speed 12.000 rpm</w:t>
            </w:r>
          </w:p>
          <w:p w:rsidR="0036423D" w:rsidRPr="009D4944" w:rsidRDefault="0036423D" w:rsidP="009D4944">
            <w:pPr>
              <w:rPr>
                <w:iCs/>
              </w:rPr>
            </w:pP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Brushing unit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Motor power (each) 0,14 kW</w:t>
            </w:r>
          </w:p>
          <w:p w:rsidR="0036423D" w:rsidRPr="009D4944" w:rsidRDefault="0036423D" w:rsidP="009D4944">
            <w:pPr>
              <w:rPr>
                <w:iCs/>
              </w:rPr>
            </w:pPr>
            <w:r w:rsidRPr="009D4944">
              <w:rPr>
                <w:iCs/>
              </w:rPr>
              <w:t>Rotation speed 2800 rpm</w:t>
            </w:r>
          </w:p>
          <w:p w:rsidR="0036423D" w:rsidRPr="009D4944" w:rsidRDefault="0036423D" w:rsidP="009D4944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36423D" w:rsidRPr="009D4944" w:rsidRDefault="0036423D" w:rsidP="009D4944">
            <w:pPr>
              <w:rPr>
                <w:iCs/>
              </w:rPr>
            </w:pPr>
          </w:p>
          <w:p w:rsidR="0036423D" w:rsidRDefault="00CD582B" w:rsidP="009D4944">
            <w:pPr>
              <w:rPr>
                <w:iCs/>
              </w:rPr>
            </w:pPr>
            <w:proofErr w:type="spellStart"/>
            <w:r>
              <w:rPr>
                <w:iCs/>
              </w:rPr>
              <w:t>Standardna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opremljenost</w:t>
            </w:r>
            <w:proofErr w:type="spellEnd"/>
            <w:r>
              <w:rPr>
                <w:iCs/>
              </w:rPr>
              <w:t>:</w:t>
            </w:r>
          </w:p>
          <w:p w:rsidR="00CD582B" w:rsidRDefault="00CD582B" w:rsidP="009D4944">
            <w:pPr>
              <w:rPr>
                <w:iCs/>
              </w:rPr>
            </w:pPr>
          </w:p>
          <w:p w:rsidR="00CD582B" w:rsidRDefault="00CD582B" w:rsidP="00CD582B">
            <w:pPr>
              <w:rPr>
                <w:iCs/>
              </w:rPr>
            </w:pPr>
          </w:p>
          <w:p w:rsidR="00CD582B" w:rsidRDefault="00CD582B" w:rsidP="009D4944">
            <w:pPr>
              <w:rPr>
                <w:iCs/>
              </w:rPr>
            </w:pPr>
            <w:proofErr w:type="spellStart"/>
            <w:r>
              <w:rPr>
                <w:iCs/>
              </w:rPr>
              <w:t>Elektricno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postrojenje</w:t>
            </w:r>
            <w:proofErr w:type="spellEnd"/>
            <w:r>
              <w:rPr>
                <w:iCs/>
              </w:rPr>
              <w:t xml:space="preserve"> sa PLC-om </w:t>
            </w:r>
            <w:proofErr w:type="spellStart"/>
            <w:r>
              <w:rPr>
                <w:iCs/>
              </w:rPr>
              <w:t>generalnim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prekidacem</w:t>
            </w:r>
            <w:proofErr w:type="spellEnd"/>
            <w:r>
              <w:rPr>
                <w:iCs/>
              </w:rPr>
              <w:t xml:space="preserve"> sa </w:t>
            </w:r>
            <w:proofErr w:type="spellStart"/>
            <w:r>
              <w:rPr>
                <w:iCs/>
              </w:rPr>
              <w:t>zakljucavanjem</w:t>
            </w:r>
            <w:proofErr w:type="spellEnd"/>
            <w:r>
              <w:rPr>
                <w:iCs/>
              </w:rPr>
              <w:t xml:space="preserve"> I </w:t>
            </w:r>
            <w:proofErr w:type="spellStart"/>
            <w:r>
              <w:rPr>
                <w:iCs/>
              </w:rPr>
              <w:t>termickim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relejima</w:t>
            </w:r>
            <w:proofErr w:type="spellEnd"/>
          </w:p>
          <w:p w:rsidR="00CD582B" w:rsidRDefault="00CD582B" w:rsidP="009D4944">
            <w:pPr>
              <w:rPr>
                <w:iCs/>
              </w:rPr>
            </w:pPr>
            <w:proofErr w:type="spellStart"/>
            <w:r>
              <w:rPr>
                <w:iCs/>
              </w:rPr>
              <w:t>Sigurnosni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prekidac</w:t>
            </w:r>
            <w:proofErr w:type="spellEnd"/>
          </w:p>
          <w:p w:rsidR="00CD582B" w:rsidRPr="009D4944" w:rsidRDefault="00CD582B" w:rsidP="009D4944">
            <w:pPr>
              <w:rPr>
                <w:iCs/>
              </w:rPr>
            </w:pPr>
          </w:p>
          <w:p w:rsidR="0036423D" w:rsidRPr="009D4944" w:rsidRDefault="0036423D" w:rsidP="009D4944">
            <w:pPr>
              <w:rPr>
                <w:iCs/>
              </w:rPr>
            </w:pPr>
            <w:proofErr w:type="spellStart"/>
            <w:r>
              <w:rPr>
                <w:iCs/>
              </w:rPr>
              <w:t>Tehnicki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podaci</w:t>
            </w:r>
            <w:proofErr w:type="spellEnd"/>
            <w:r w:rsidRPr="009D4944">
              <w:rPr>
                <w:iCs/>
              </w:rPr>
              <w:tab/>
            </w:r>
          </w:p>
          <w:p w:rsidR="0036423D" w:rsidRPr="009D4944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sr-Latn-CS"/>
              </w:rPr>
            </w:pPr>
          </w:p>
          <w:p w:rsidR="0036423D" w:rsidRPr="009D4944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sr-Latn-CS"/>
              </w:rPr>
            </w:pPr>
            <w:r>
              <w:rPr>
                <w:rFonts w:eastAsia="Lucida Sans Unicode"/>
                <w:kern w:val="1"/>
                <w:lang w:val="sr-Latn-CS"/>
              </w:rPr>
              <w:t xml:space="preserve">Dimenzija radnog stola  </w:t>
            </w:r>
            <w:r w:rsidRPr="009D4944">
              <w:rPr>
                <w:rFonts w:eastAsia="Lucida Sans Unicode"/>
                <w:kern w:val="1"/>
                <w:lang w:val="sr-Latn-CS"/>
              </w:rPr>
              <w:t>2600X530 mm</w:t>
            </w:r>
          </w:p>
          <w:p w:rsidR="0036423D" w:rsidRPr="009D4944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sr-Latn-CS"/>
              </w:rPr>
            </w:pPr>
            <w:r w:rsidRPr="009D4944">
              <w:rPr>
                <w:rFonts w:eastAsia="Lucida Sans Unicode"/>
                <w:kern w:val="1"/>
                <w:lang w:val="sr-Latn-CS"/>
              </w:rPr>
              <w:t>Visi</w:t>
            </w:r>
            <w:r>
              <w:rPr>
                <w:rFonts w:eastAsia="Lucida Sans Unicode"/>
                <w:kern w:val="1"/>
                <w:lang w:val="sr-Latn-CS"/>
              </w:rPr>
              <w:t xml:space="preserve">na radnog stola          </w:t>
            </w:r>
            <w:r w:rsidRPr="009D4944">
              <w:rPr>
                <w:rFonts w:eastAsia="Lucida Sans Unicode"/>
                <w:kern w:val="1"/>
                <w:lang w:val="sr-Latn-CS"/>
              </w:rPr>
              <w:t xml:space="preserve">  904    mm</w:t>
            </w:r>
          </w:p>
          <w:p w:rsidR="0036423D" w:rsidRPr="009D4944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sr-Latn-CS"/>
              </w:rPr>
            </w:pPr>
            <w:r w:rsidRPr="009D4944">
              <w:rPr>
                <w:rFonts w:eastAsia="Lucida Sans Unicode"/>
                <w:kern w:val="1"/>
                <w:lang w:val="sr-Latn-CS"/>
              </w:rPr>
              <w:t>Debljina trak</w:t>
            </w:r>
            <w:r>
              <w:rPr>
                <w:rFonts w:eastAsia="Lucida Sans Unicode"/>
                <w:kern w:val="1"/>
                <w:lang w:val="sr-Latn-CS"/>
              </w:rPr>
              <w:t xml:space="preserve">e u koturu        </w:t>
            </w:r>
            <w:r w:rsidRPr="009D4944">
              <w:rPr>
                <w:rFonts w:eastAsia="Lucida Sans Unicode"/>
                <w:kern w:val="1"/>
                <w:lang w:val="sr-Latn-CS"/>
              </w:rPr>
              <w:t>0,4-3 mm</w:t>
            </w:r>
          </w:p>
          <w:p w:rsidR="0036423D" w:rsidRPr="009D4944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sr-Latn-CS"/>
              </w:rPr>
            </w:pPr>
            <w:r w:rsidRPr="009D4944">
              <w:rPr>
                <w:rFonts w:eastAsia="Lucida Sans Unicode"/>
                <w:kern w:val="1"/>
                <w:lang w:val="sr-Latn-CS"/>
              </w:rPr>
              <w:t xml:space="preserve">Debljina </w:t>
            </w:r>
            <w:r w:rsidRPr="009D4944">
              <w:rPr>
                <w:rFonts w:eastAsia="Lucida Sans Unicode"/>
                <w:kern w:val="1"/>
                <w:lang w:val="sr-Cyrl-CS"/>
              </w:rPr>
              <w:t xml:space="preserve"> </w:t>
            </w:r>
            <w:r w:rsidRPr="009D4944">
              <w:rPr>
                <w:rFonts w:eastAsia="Lucida Sans Unicode"/>
                <w:kern w:val="1"/>
                <w:lang w:val="sr-Latn-CS"/>
              </w:rPr>
              <w:t>let</w:t>
            </w:r>
            <w:r>
              <w:rPr>
                <w:rFonts w:eastAsia="Lucida Sans Unicode"/>
                <w:kern w:val="1"/>
                <w:lang w:val="sr-Latn-CS"/>
              </w:rPr>
              <w:t xml:space="preserve">vica                 </w:t>
            </w:r>
            <w:r w:rsidRPr="009D4944">
              <w:rPr>
                <w:rFonts w:eastAsia="Lucida Sans Unicode"/>
                <w:kern w:val="1"/>
                <w:lang w:val="sr-Latn-CS"/>
              </w:rPr>
              <w:t xml:space="preserve">     do 5 mm</w:t>
            </w:r>
          </w:p>
          <w:p w:rsidR="0036423D" w:rsidRPr="009D4944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sr-Latn-CS"/>
              </w:rPr>
            </w:pPr>
            <w:r w:rsidRPr="009D4944">
              <w:rPr>
                <w:rFonts w:eastAsia="Lucida Sans Unicode"/>
                <w:kern w:val="1"/>
                <w:lang w:val="sr-Latn-CS"/>
              </w:rPr>
              <w:t>Min. širina ploče-obratka (trake u koturu)     65 mm</w:t>
            </w:r>
          </w:p>
          <w:p w:rsidR="0036423D" w:rsidRPr="009D4944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sr-Latn-CS"/>
              </w:rPr>
            </w:pPr>
            <w:r w:rsidRPr="009D4944">
              <w:rPr>
                <w:rFonts w:eastAsia="Lucida Sans Unicode"/>
                <w:kern w:val="1"/>
                <w:lang w:val="sr-Latn-CS"/>
              </w:rPr>
              <w:t>Min. dužina ploče-obratka (trake u koturu  190 mm</w:t>
            </w:r>
          </w:p>
          <w:p w:rsidR="0036423D" w:rsidRPr="009D4944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sr-Latn-CS"/>
              </w:rPr>
            </w:pPr>
            <w:r w:rsidRPr="009D4944">
              <w:rPr>
                <w:rFonts w:eastAsia="Lucida Sans Unicode"/>
                <w:kern w:val="1"/>
                <w:lang w:val="sr-Latn-CS"/>
              </w:rPr>
              <w:t>Min. dužina ploče (prednja pozicija)           120 mm</w:t>
            </w:r>
          </w:p>
          <w:p w:rsidR="0036423D" w:rsidRPr="009D4944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sr-Latn-CS"/>
              </w:rPr>
            </w:pPr>
            <w:r w:rsidRPr="009D4944">
              <w:rPr>
                <w:rFonts w:eastAsia="Lucida Sans Unicode"/>
                <w:kern w:val="1"/>
                <w:lang w:val="sr-Latn-CS"/>
              </w:rPr>
              <w:t>Radna visina agregata sa nožićima u radijusu 16-50 mm</w:t>
            </w:r>
          </w:p>
          <w:p w:rsidR="0036423D" w:rsidRPr="009D4944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sr-Latn-CS"/>
              </w:rPr>
            </w:pPr>
            <w:r>
              <w:rPr>
                <w:rFonts w:eastAsia="Lucida Sans Unicode"/>
                <w:kern w:val="1"/>
                <w:lang w:val="sr-Latn-CS"/>
              </w:rPr>
              <w:t xml:space="preserve">Brzina vuče    </w:t>
            </w:r>
            <w:r w:rsidRPr="009D4944">
              <w:rPr>
                <w:rFonts w:eastAsia="Lucida Sans Unicode"/>
                <w:kern w:val="1"/>
                <w:lang w:val="sr-Latn-CS"/>
              </w:rPr>
              <w:t>7 m/min</w:t>
            </w:r>
          </w:p>
          <w:p w:rsidR="0036423D" w:rsidRPr="009D4944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sr-Latn-CS"/>
              </w:rPr>
            </w:pPr>
            <w:r>
              <w:rPr>
                <w:rFonts w:eastAsia="Lucida Sans Unicode"/>
                <w:kern w:val="1"/>
                <w:lang w:val="sr-Latn-CS"/>
              </w:rPr>
              <w:t xml:space="preserve">Glodala WIDIA precnika     </w:t>
            </w:r>
            <w:r w:rsidRPr="00C25A57">
              <w:rPr>
                <w:rFonts w:eastAsia="Lucida Sans Unicode"/>
                <w:kern w:val="1"/>
                <w:lang w:val="sr-Cyrl-CS"/>
              </w:rPr>
              <w:t>ø</w:t>
            </w:r>
            <w:r w:rsidRPr="009D4944">
              <w:rPr>
                <w:rFonts w:eastAsia="Lucida Sans Unicode"/>
                <w:kern w:val="1"/>
                <w:lang w:val="sr-Cyrl-CS"/>
              </w:rPr>
              <w:t xml:space="preserve"> </w:t>
            </w:r>
            <w:r w:rsidRPr="009D4944">
              <w:rPr>
                <w:rFonts w:eastAsia="Lucida Sans Unicode"/>
                <w:kern w:val="1"/>
                <w:lang w:val="sr-Latn-CS"/>
              </w:rPr>
              <w:t>75  Z4</w:t>
            </w:r>
          </w:p>
          <w:p w:rsidR="0036423D" w:rsidRPr="009D4944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en-US"/>
              </w:rPr>
            </w:pPr>
            <w:r w:rsidRPr="009D4944">
              <w:rPr>
                <w:rFonts w:eastAsia="Lucida Sans Unicode"/>
                <w:kern w:val="1"/>
                <w:lang w:val="sr-Latn-CS"/>
              </w:rPr>
              <w:t>Testera za odsecan</w:t>
            </w:r>
            <w:r>
              <w:rPr>
                <w:rFonts w:eastAsia="Lucida Sans Unicode"/>
                <w:kern w:val="1"/>
                <w:lang w:val="sr-Latn-CS"/>
              </w:rPr>
              <w:t xml:space="preserve">je         </w:t>
            </w:r>
            <w:r w:rsidRPr="00C25A57">
              <w:rPr>
                <w:rFonts w:eastAsia="Lucida Sans Unicode"/>
                <w:kern w:val="1"/>
                <w:lang w:val="sr-Cyrl-CS"/>
              </w:rPr>
              <w:t xml:space="preserve">ø </w:t>
            </w:r>
            <w:r w:rsidRPr="009D4944">
              <w:rPr>
                <w:rFonts w:eastAsia="Lucida Sans Unicode"/>
                <w:kern w:val="1"/>
                <w:lang w:val="sr-Cyrl-CS"/>
              </w:rPr>
              <w:t xml:space="preserve">90, </w:t>
            </w:r>
            <w:r w:rsidRPr="009D4944">
              <w:rPr>
                <w:rFonts w:eastAsia="Lucida Sans Unicode"/>
                <w:kern w:val="1"/>
                <w:lang w:val="en-US"/>
              </w:rPr>
              <w:t>Z 20</w:t>
            </w:r>
          </w:p>
          <w:p w:rsidR="0036423D" w:rsidRPr="009D4944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sr-Latn-CS"/>
              </w:rPr>
            </w:pPr>
            <w:r w:rsidRPr="009D4944">
              <w:rPr>
                <w:rFonts w:eastAsia="Lucida Sans Unicode"/>
                <w:kern w:val="1"/>
                <w:lang w:val="sr-Latn-CS"/>
              </w:rPr>
              <w:t>Potreban radni pritisa</w:t>
            </w:r>
            <w:r>
              <w:rPr>
                <w:rFonts w:eastAsia="Lucida Sans Unicode"/>
                <w:kern w:val="1"/>
                <w:lang w:val="sr-Latn-CS"/>
              </w:rPr>
              <w:t xml:space="preserve">k        </w:t>
            </w:r>
            <w:r w:rsidRPr="009D4944">
              <w:rPr>
                <w:rFonts w:eastAsia="Lucida Sans Unicode"/>
                <w:kern w:val="1"/>
                <w:lang w:val="sr-Latn-CS"/>
              </w:rPr>
              <w:t>6,5 bara</w:t>
            </w:r>
          </w:p>
          <w:p w:rsidR="0036423D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en-US"/>
              </w:rPr>
            </w:pPr>
            <w:r w:rsidRPr="009D4944">
              <w:rPr>
                <w:rFonts w:eastAsia="Lucida Sans Unicode"/>
                <w:kern w:val="1"/>
                <w:lang w:val="sr-Latn-CS"/>
              </w:rPr>
              <w:t xml:space="preserve">Kapa za odsis         </w:t>
            </w:r>
            <w:r>
              <w:rPr>
                <w:rFonts w:eastAsia="Lucida Sans Unicode"/>
                <w:kern w:val="1"/>
                <w:lang w:val="sr-Latn-CS"/>
              </w:rPr>
              <w:t xml:space="preserve">         </w:t>
            </w:r>
            <w:r w:rsidRPr="00C25A57">
              <w:rPr>
                <w:rFonts w:eastAsia="Lucida Sans Unicode"/>
                <w:kern w:val="1"/>
                <w:lang w:val="sr-Cyrl-CS"/>
              </w:rPr>
              <w:t xml:space="preserve">ø </w:t>
            </w:r>
            <w:r w:rsidRPr="009D4944">
              <w:rPr>
                <w:rFonts w:eastAsia="Lucida Sans Unicode"/>
                <w:kern w:val="1"/>
                <w:lang w:val="sr-Cyrl-CS"/>
              </w:rPr>
              <w:t xml:space="preserve">120 </w:t>
            </w:r>
            <w:r w:rsidRPr="009D4944">
              <w:rPr>
                <w:rFonts w:eastAsia="Lucida Sans Unicode"/>
                <w:kern w:val="1"/>
                <w:lang w:val="en-US"/>
              </w:rPr>
              <w:t>mm</w:t>
            </w:r>
          </w:p>
          <w:p w:rsidR="0036423D" w:rsidRPr="009D4944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sr-Latn-CS"/>
              </w:rPr>
            </w:pPr>
            <w:r w:rsidRPr="009D4944">
              <w:rPr>
                <w:rFonts w:eastAsia="Lucida Sans Unicode"/>
                <w:kern w:val="1"/>
                <w:lang w:val="sr-Latn-CS"/>
              </w:rPr>
              <w:t xml:space="preserve"> </w:t>
            </w:r>
            <w:proofErr w:type="spellStart"/>
            <w:r w:rsidRPr="009D4944">
              <w:rPr>
                <w:rFonts w:eastAsia="Lucida Sans Unicode"/>
                <w:kern w:val="1"/>
                <w:lang w:val="en-US"/>
              </w:rPr>
              <w:t>Kapa</w:t>
            </w:r>
            <w:proofErr w:type="spellEnd"/>
            <w:r w:rsidRPr="009D4944">
              <w:rPr>
                <w:rFonts w:eastAsia="Lucida Sans Unicode"/>
                <w:kern w:val="1"/>
                <w:lang w:val="en-US"/>
              </w:rPr>
              <w:t xml:space="preserve"> </w:t>
            </w:r>
            <w:proofErr w:type="spellStart"/>
            <w:r w:rsidRPr="009D4944">
              <w:rPr>
                <w:rFonts w:eastAsia="Lucida Sans Unicode"/>
                <w:kern w:val="1"/>
                <w:lang w:val="en-US"/>
              </w:rPr>
              <w:t>za</w:t>
            </w:r>
            <w:proofErr w:type="spellEnd"/>
            <w:r w:rsidRPr="009D4944">
              <w:rPr>
                <w:rFonts w:eastAsia="Lucida Sans Unicode"/>
                <w:kern w:val="1"/>
                <w:lang w:val="en-US"/>
              </w:rPr>
              <w:t xml:space="preserve"> </w:t>
            </w:r>
            <w:proofErr w:type="spellStart"/>
            <w:r w:rsidRPr="009D4944">
              <w:rPr>
                <w:rFonts w:eastAsia="Lucida Sans Unicode"/>
                <w:kern w:val="1"/>
                <w:lang w:val="en-US"/>
              </w:rPr>
              <w:t>asp</w:t>
            </w:r>
            <w:r>
              <w:rPr>
                <w:rFonts w:eastAsia="Lucida Sans Unicode"/>
                <w:kern w:val="1"/>
                <w:lang w:val="en-US"/>
              </w:rPr>
              <w:t>iraciju</w:t>
            </w:r>
            <w:proofErr w:type="spellEnd"/>
            <w:r>
              <w:rPr>
                <w:rFonts w:eastAsia="Lucida Sans Unicode"/>
                <w:kern w:val="1"/>
                <w:lang w:val="en-US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US"/>
              </w:rPr>
              <w:t>gasova</w:t>
            </w:r>
            <w:proofErr w:type="spellEnd"/>
            <w:r>
              <w:rPr>
                <w:rFonts w:eastAsia="Lucida Sans Unicode"/>
                <w:kern w:val="1"/>
                <w:lang w:val="en-US"/>
              </w:rPr>
              <w:t xml:space="preserve">    </w:t>
            </w:r>
            <w:r w:rsidRPr="00C25A57">
              <w:rPr>
                <w:rFonts w:eastAsia="Lucida Sans Unicode"/>
                <w:kern w:val="1"/>
                <w:lang w:val="en-US"/>
              </w:rPr>
              <w:t xml:space="preserve">ø </w:t>
            </w:r>
            <w:r>
              <w:rPr>
                <w:rFonts w:eastAsia="Lucida Sans Unicode"/>
                <w:kern w:val="1"/>
                <w:lang w:val="en-US"/>
              </w:rPr>
              <w:t xml:space="preserve"> </w:t>
            </w:r>
            <w:r w:rsidRPr="009D4944">
              <w:rPr>
                <w:rFonts w:eastAsia="Lucida Sans Unicode"/>
                <w:kern w:val="1"/>
                <w:lang w:val="en-US"/>
              </w:rPr>
              <w:t>60 mm</w:t>
            </w:r>
          </w:p>
          <w:p w:rsidR="0036423D" w:rsidRPr="009D4944" w:rsidRDefault="0036423D" w:rsidP="009D4944">
            <w:pPr>
              <w:widowControl w:val="0"/>
              <w:suppressAutoHyphens/>
              <w:rPr>
                <w:rFonts w:eastAsia="Lucida Sans Unicode"/>
                <w:kern w:val="1"/>
                <w:lang w:val="en-US"/>
              </w:rPr>
            </w:pPr>
            <w:proofErr w:type="spellStart"/>
            <w:r w:rsidRPr="009D4944">
              <w:rPr>
                <w:rFonts w:eastAsia="Lucida Sans Unicode"/>
                <w:kern w:val="1"/>
                <w:lang w:val="en-US"/>
              </w:rPr>
              <w:t>Radna</w:t>
            </w:r>
            <w:proofErr w:type="spellEnd"/>
            <w:r w:rsidRPr="009D4944">
              <w:rPr>
                <w:rFonts w:eastAsia="Lucida Sans Unicode"/>
                <w:kern w:val="1"/>
                <w:lang w:val="en-US"/>
              </w:rPr>
              <w:t xml:space="preserve"> </w:t>
            </w:r>
            <w:proofErr w:type="spellStart"/>
            <w:r w:rsidRPr="009D4944">
              <w:rPr>
                <w:rFonts w:eastAsia="Lucida Sans Unicode"/>
                <w:kern w:val="1"/>
                <w:lang w:val="en-US"/>
              </w:rPr>
              <w:t>temperatura</w:t>
            </w:r>
            <w:proofErr w:type="spellEnd"/>
            <w:r w:rsidRPr="009D4944">
              <w:rPr>
                <w:rFonts w:eastAsia="Lucida Sans Unicode"/>
                <w:kern w:val="1"/>
                <w:lang w:val="en-US"/>
              </w:rPr>
              <w:t xml:space="preserve">                                  20-190</w:t>
            </w:r>
            <w:r w:rsidRPr="009D4944">
              <w:rPr>
                <w:rFonts w:eastAsia="Lucida Sans Unicode"/>
                <w:kern w:val="1"/>
                <w:vertAlign w:val="superscript"/>
                <w:lang w:val="en-US"/>
              </w:rPr>
              <w:t>o</w:t>
            </w:r>
            <w:r w:rsidRPr="009D4944">
              <w:rPr>
                <w:rFonts w:eastAsia="Lucida Sans Unicode"/>
                <w:kern w:val="1"/>
                <w:lang w:val="en-US"/>
              </w:rPr>
              <w:t xml:space="preserve">C </w:t>
            </w:r>
          </w:p>
          <w:p w:rsidR="0036423D" w:rsidRPr="009D4944" w:rsidRDefault="0036423D" w:rsidP="009D4944">
            <w:pPr>
              <w:rPr>
                <w:iCs/>
              </w:rPr>
            </w:pPr>
          </w:p>
          <w:p w:rsidR="0036423D" w:rsidRPr="009D4944" w:rsidRDefault="0036423D" w:rsidP="009D4944">
            <w:pPr>
              <w:rPr>
                <w:iCs/>
              </w:rPr>
            </w:pPr>
            <w:proofErr w:type="spellStart"/>
            <w:r w:rsidRPr="009D4944">
              <w:rPr>
                <w:iCs/>
              </w:rPr>
              <w:t>Agregat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posude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za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lepak</w:t>
            </w:r>
            <w:proofErr w:type="spellEnd"/>
            <w:r w:rsidRPr="009D4944">
              <w:rPr>
                <w:iCs/>
              </w:rPr>
              <w:t>:</w:t>
            </w:r>
          </w:p>
          <w:p w:rsidR="0036423D" w:rsidRPr="009D4944" w:rsidRDefault="0036423D" w:rsidP="009D4944">
            <w:pPr>
              <w:rPr>
                <w:iCs/>
              </w:rPr>
            </w:pPr>
            <w:proofErr w:type="spellStart"/>
            <w:r w:rsidRPr="009D4944">
              <w:rPr>
                <w:iCs/>
              </w:rPr>
              <w:t>Snaga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motora</w:t>
            </w:r>
            <w:proofErr w:type="spellEnd"/>
            <w:r w:rsidRPr="009D4944">
              <w:rPr>
                <w:iCs/>
              </w:rPr>
              <w:t xml:space="preserve">          </w:t>
            </w:r>
            <w:r>
              <w:rPr>
                <w:iCs/>
              </w:rPr>
              <w:t xml:space="preserve">        </w:t>
            </w:r>
            <w:r w:rsidRPr="009D4944">
              <w:rPr>
                <w:iCs/>
              </w:rPr>
              <w:t>1,2 kW</w:t>
            </w:r>
          </w:p>
          <w:p w:rsidR="0036423D" w:rsidRPr="009D4944" w:rsidRDefault="0036423D" w:rsidP="009D4944">
            <w:pPr>
              <w:rPr>
                <w:iCs/>
              </w:rPr>
            </w:pPr>
            <w:proofErr w:type="spellStart"/>
            <w:r w:rsidRPr="009D4944">
              <w:rPr>
                <w:iCs/>
              </w:rPr>
              <w:t>Kapacitet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lepil</w:t>
            </w:r>
            <w:r>
              <w:rPr>
                <w:iCs/>
              </w:rPr>
              <w:t>a</w:t>
            </w:r>
            <w:proofErr w:type="spellEnd"/>
            <w:r>
              <w:rPr>
                <w:iCs/>
              </w:rPr>
              <w:t xml:space="preserve">        </w:t>
            </w:r>
            <w:proofErr w:type="spellStart"/>
            <w:r w:rsidRPr="009D4944">
              <w:rPr>
                <w:iCs/>
              </w:rPr>
              <w:t>cca</w:t>
            </w:r>
            <w:proofErr w:type="spellEnd"/>
            <w:r w:rsidRPr="009D4944">
              <w:rPr>
                <w:iCs/>
              </w:rPr>
              <w:t xml:space="preserve">   0,5 kg</w:t>
            </w:r>
          </w:p>
          <w:p w:rsidR="0036423D" w:rsidRPr="009D4944" w:rsidRDefault="0036423D" w:rsidP="009D4944">
            <w:pPr>
              <w:rPr>
                <w:iCs/>
              </w:rPr>
            </w:pPr>
          </w:p>
          <w:p w:rsidR="0036423D" w:rsidRPr="009D4944" w:rsidRDefault="0036423D" w:rsidP="009D4944">
            <w:pPr>
              <w:rPr>
                <w:iCs/>
              </w:rPr>
            </w:pPr>
            <w:proofErr w:type="spellStart"/>
            <w:r w:rsidRPr="009D4944">
              <w:rPr>
                <w:iCs/>
              </w:rPr>
              <w:t>Agregat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za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odsecanje</w:t>
            </w:r>
            <w:proofErr w:type="spellEnd"/>
            <w:r w:rsidRPr="009D4944">
              <w:rPr>
                <w:iCs/>
              </w:rPr>
              <w:t>:</w:t>
            </w:r>
          </w:p>
          <w:p w:rsidR="0036423D" w:rsidRPr="009D4944" w:rsidRDefault="0036423D" w:rsidP="009D4944">
            <w:pPr>
              <w:rPr>
                <w:iCs/>
              </w:rPr>
            </w:pPr>
            <w:proofErr w:type="spellStart"/>
            <w:r w:rsidRPr="009D4944">
              <w:rPr>
                <w:iCs/>
              </w:rPr>
              <w:t>Snaga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motora</w:t>
            </w:r>
            <w:proofErr w:type="spellEnd"/>
            <w:r w:rsidRPr="009D4944">
              <w:rPr>
                <w:iCs/>
              </w:rPr>
              <w:t xml:space="preserve">         </w:t>
            </w:r>
            <w:r>
              <w:rPr>
                <w:iCs/>
              </w:rPr>
              <w:t xml:space="preserve">          </w:t>
            </w:r>
            <w:r w:rsidRPr="009D4944">
              <w:rPr>
                <w:iCs/>
              </w:rPr>
              <w:t>0,37 kW</w:t>
            </w:r>
          </w:p>
          <w:p w:rsidR="0036423D" w:rsidRPr="009D4944" w:rsidRDefault="0036423D" w:rsidP="009D4944">
            <w:pPr>
              <w:rPr>
                <w:iCs/>
              </w:rPr>
            </w:pPr>
            <w:proofErr w:type="spellStart"/>
            <w:r w:rsidRPr="009D4944">
              <w:rPr>
                <w:iCs/>
              </w:rPr>
              <w:t>Brzina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okretanja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testere</w:t>
            </w:r>
            <w:proofErr w:type="spellEnd"/>
            <w:r w:rsidRPr="009D4944">
              <w:rPr>
                <w:iCs/>
              </w:rPr>
              <w:t xml:space="preserve">              12.000 </w:t>
            </w:r>
            <w:proofErr w:type="spellStart"/>
            <w:r w:rsidRPr="009D4944">
              <w:rPr>
                <w:iCs/>
              </w:rPr>
              <w:t>okr</w:t>
            </w:r>
            <w:proofErr w:type="spellEnd"/>
            <w:r w:rsidRPr="009D4944">
              <w:rPr>
                <w:iCs/>
              </w:rPr>
              <w:t>/min</w:t>
            </w:r>
          </w:p>
          <w:p w:rsidR="0036423D" w:rsidRPr="009D4944" w:rsidRDefault="0036423D" w:rsidP="009D4944">
            <w:pPr>
              <w:rPr>
                <w:iCs/>
              </w:rPr>
            </w:pPr>
          </w:p>
          <w:p w:rsidR="0036423D" w:rsidRPr="009D4944" w:rsidRDefault="0036423D" w:rsidP="009D4944">
            <w:pPr>
              <w:rPr>
                <w:iCs/>
              </w:rPr>
            </w:pPr>
            <w:proofErr w:type="spellStart"/>
            <w:r w:rsidRPr="009D4944">
              <w:rPr>
                <w:iCs/>
              </w:rPr>
              <w:t>Agregat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glodala</w:t>
            </w:r>
            <w:proofErr w:type="spellEnd"/>
            <w:r w:rsidRPr="009D4944">
              <w:rPr>
                <w:iCs/>
              </w:rPr>
              <w:t>:</w:t>
            </w:r>
          </w:p>
          <w:p w:rsidR="0036423D" w:rsidRPr="009D4944" w:rsidRDefault="0036423D" w:rsidP="009D4944">
            <w:pPr>
              <w:rPr>
                <w:iCs/>
              </w:rPr>
            </w:pPr>
            <w:proofErr w:type="spellStart"/>
            <w:r w:rsidRPr="009D4944">
              <w:rPr>
                <w:iCs/>
              </w:rPr>
              <w:t>Snaga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motora</w:t>
            </w:r>
            <w:proofErr w:type="spellEnd"/>
            <w:r w:rsidRPr="009D4944">
              <w:rPr>
                <w:iCs/>
              </w:rPr>
              <w:t xml:space="preserve">       </w:t>
            </w:r>
            <w:r>
              <w:rPr>
                <w:iCs/>
              </w:rPr>
              <w:t xml:space="preserve">                     </w:t>
            </w:r>
            <w:r w:rsidRPr="009D4944">
              <w:rPr>
                <w:iCs/>
              </w:rPr>
              <w:t xml:space="preserve">  0,75 kW</w:t>
            </w:r>
          </w:p>
          <w:p w:rsidR="0036423D" w:rsidRPr="009D4944" w:rsidRDefault="0036423D" w:rsidP="009D4944">
            <w:pPr>
              <w:rPr>
                <w:iCs/>
              </w:rPr>
            </w:pPr>
            <w:proofErr w:type="spellStart"/>
            <w:r w:rsidRPr="009D4944">
              <w:rPr>
                <w:iCs/>
              </w:rPr>
              <w:t>Brzina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okretanja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glodala</w:t>
            </w:r>
            <w:proofErr w:type="spellEnd"/>
            <w:r w:rsidRPr="009D4944">
              <w:rPr>
                <w:iCs/>
              </w:rPr>
              <w:t xml:space="preserve">             12.000 </w:t>
            </w:r>
            <w:proofErr w:type="spellStart"/>
            <w:r w:rsidRPr="009D4944">
              <w:rPr>
                <w:iCs/>
              </w:rPr>
              <w:t>okr</w:t>
            </w:r>
            <w:proofErr w:type="spellEnd"/>
            <w:r w:rsidRPr="009D4944">
              <w:rPr>
                <w:iCs/>
              </w:rPr>
              <w:t>/min</w:t>
            </w:r>
          </w:p>
          <w:p w:rsidR="0036423D" w:rsidRPr="009D4944" w:rsidRDefault="0036423D" w:rsidP="009D4944">
            <w:pPr>
              <w:rPr>
                <w:iCs/>
              </w:rPr>
            </w:pPr>
          </w:p>
          <w:p w:rsidR="0036423D" w:rsidRPr="009D4944" w:rsidRDefault="0036423D" w:rsidP="009D4944">
            <w:pPr>
              <w:rPr>
                <w:iCs/>
              </w:rPr>
            </w:pPr>
            <w:proofErr w:type="spellStart"/>
            <w:r w:rsidRPr="009D4944">
              <w:rPr>
                <w:iCs/>
              </w:rPr>
              <w:t>Agregat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četki</w:t>
            </w:r>
            <w:proofErr w:type="spellEnd"/>
          </w:p>
          <w:p w:rsidR="0036423D" w:rsidRPr="009D4944" w:rsidRDefault="0036423D" w:rsidP="009D4944">
            <w:pPr>
              <w:rPr>
                <w:iCs/>
              </w:rPr>
            </w:pPr>
            <w:proofErr w:type="spellStart"/>
            <w:r w:rsidRPr="009D4944">
              <w:rPr>
                <w:iCs/>
              </w:rPr>
              <w:t>Snaga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motora</w:t>
            </w:r>
            <w:proofErr w:type="spellEnd"/>
            <w:r w:rsidRPr="009D4944">
              <w:rPr>
                <w:iCs/>
              </w:rPr>
              <w:t xml:space="preserve">     </w:t>
            </w:r>
            <w:r>
              <w:rPr>
                <w:iCs/>
              </w:rPr>
              <w:t xml:space="preserve">                           </w:t>
            </w:r>
            <w:r w:rsidRPr="009D4944">
              <w:rPr>
                <w:iCs/>
              </w:rPr>
              <w:t xml:space="preserve"> 0,14 kW</w:t>
            </w:r>
          </w:p>
          <w:p w:rsidR="0036423D" w:rsidRPr="009D4944" w:rsidRDefault="0036423D" w:rsidP="009D4944">
            <w:pPr>
              <w:rPr>
                <w:iCs/>
              </w:rPr>
            </w:pPr>
            <w:proofErr w:type="spellStart"/>
            <w:r w:rsidRPr="009D4944">
              <w:rPr>
                <w:iCs/>
              </w:rPr>
              <w:t>Brzina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okretanja</w:t>
            </w:r>
            <w:proofErr w:type="spellEnd"/>
            <w:r w:rsidRPr="009D4944">
              <w:rPr>
                <w:iCs/>
              </w:rPr>
              <w:t xml:space="preserve"> </w:t>
            </w:r>
            <w:proofErr w:type="spellStart"/>
            <w:r w:rsidRPr="009D4944">
              <w:rPr>
                <w:iCs/>
              </w:rPr>
              <w:t>testere</w:t>
            </w:r>
            <w:proofErr w:type="spellEnd"/>
            <w:r w:rsidRPr="009D4944">
              <w:rPr>
                <w:iCs/>
              </w:rPr>
              <w:t xml:space="preserve">         </w:t>
            </w:r>
            <w:r w:rsidRPr="009D4944">
              <w:rPr>
                <w:iCs/>
              </w:rPr>
              <w:tab/>
              <w:t xml:space="preserve">     2.800 </w:t>
            </w:r>
            <w:proofErr w:type="spellStart"/>
            <w:r w:rsidRPr="009D4944">
              <w:rPr>
                <w:iCs/>
              </w:rPr>
              <w:t>okr</w:t>
            </w:r>
            <w:proofErr w:type="spellEnd"/>
            <w:r w:rsidRPr="009D4944">
              <w:rPr>
                <w:iCs/>
              </w:rPr>
              <w:t>/min</w:t>
            </w:r>
          </w:p>
          <w:p w:rsidR="0036423D" w:rsidRPr="009D4944" w:rsidRDefault="0036423D" w:rsidP="009D4944">
            <w:pPr>
              <w:rPr>
                <w:iCs/>
              </w:rPr>
            </w:pPr>
          </w:p>
          <w:p w:rsidR="0036423D" w:rsidRPr="009D4944" w:rsidRDefault="0036423D" w:rsidP="009D4944">
            <w:pPr>
              <w:rPr>
                <w:iCs/>
              </w:rPr>
            </w:pPr>
          </w:p>
          <w:p w:rsidR="0036423D" w:rsidRDefault="0036423D" w:rsidP="0036423D">
            <w:pPr>
              <w:rPr>
                <w:iCs/>
                <w:caps/>
              </w:rPr>
            </w:pPr>
            <w:r w:rsidRPr="009D4944">
              <w:rPr>
                <w:iCs/>
                <w:caps/>
              </w:rPr>
              <w:t>(Equal or similar to CASADEI  ALA 20S PLUS)</w:t>
            </w:r>
          </w:p>
          <w:p w:rsidR="00603761" w:rsidRPr="0036423D" w:rsidRDefault="00603761" w:rsidP="0036423D">
            <w:r w:rsidRPr="00603761">
              <w:t>(ISTO ILI SLICNO MODELU</w:t>
            </w:r>
            <w:r w:rsidRPr="009D4944">
              <w:rPr>
                <w:iCs/>
                <w:caps/>
              </w:rPr>
              <w:t xml:space="preserve"> CASADEI  ALA 20S PLUS)</w:t>
            </w:r>
          </w:p>
        </w:tc>
      </w:tr>
    </w:tbl>
    <w:p w:rsidR="00750A31" w:rsidRDefault="00750A31" w:rsidP="00563018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072"/>
      </w:tblGrid>
      <w:tr w:rsidR="00750A31" w:rsidRPr="00B53231" w:rsidTr="009B7FFB">
        <w:trPr>
          <w:trHeight w:val="334"/>
        </w:trPr>
        <w:tc>
          <w:tcPr>
            <w:tcW w:w="9747" w:type="dxa"/>
            <w:gridSpan w:val="2"/>
          </w:tcPr>
          <w:p w:rsidR="00750A31" w:rsidRPr="00B53231" w:rsidRDefault="00750A31" w:rsidP="00750A31">
            <w:pPr>
              <w:pStyle w:val="ListParagraph"/>
              <w:jc w:val="both"/>
              <w:outlineLvl w:val="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B53231">
              <w:rPr>
                <w:rFonts w:ascii="Arial" w:hAnsi="Arial"/>
                <w:b/>
                <w:sz w:val="20"/>
                <w:szCs w:val="20"/>
                <w:lang w:eastAsia="en-US"/>
              </w:rPr>
              <w:t>LOT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3</w:t>
            </w:r>
            <w:r w:rsidR="00B85BD5">
              <w:rPr>
                <w:rFonts w:ascii="Arial" w:hAnsi="Arial"/>
                <w:b/>
                <w:sz w:val="20"/>
                <w:szCs w:val="20"/>
                <w:lang w:eastAsia="en-US"/>
              </w:rPr>
              <w:t>- Tools</w:t>
            </w:r>
            <w:r w:rsidR="0061127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="0061127E">
              <w:rPr>
                <w:rFonts w:ascii="Arial" w:hAnsi="Arial"/>
                <w:b/>
                <w:sz w:val="20"/>
                <w:szCs w:val="20"/>
                <w:lang w:eastAsia="en-US"/>
              </w:rPr>
              <w:t>Alati</w:t>
            </w:r>
            <w:proofErr w:type="spellEnd"/>
          </w:p>
        </w:tc>
      </w:tr>
      <w:tr w:rsidR="0036423D" w:rsidRPr="00B53231" w:rsidTr="0073692D">
        <w:tc>
          <w:tcPr>
            <w:tcW w:w="675" w:type="dxa"/>
            <w:shd w:val="clear" w:color="auto" w:fill="auto"/>
          </w:tcPr>
          <w:p w:rsidR="0036423D" w:rsidRPr="00750A31" w:rsidRDefault="0036423D" w:rsidP="003A6788">
            <w:pPr>
              <w:jc w:val="center"/>
              <w:rPr>
                <w:iCs/>
                <w:highlight w:val="lightGray"/>
              </w:rPr>
            </w:pPr>
            <w:r w:rsidRPr="003A6788">
              <w:rPr>
                <w:iCs/>
              </w:rPr>
              <w:t>1.</w:t>
            </w:r>
          </w:p>
        </w:tc>
        <w:tc>
          <w:tcPr>
            <w:tcW w:w="9072" w:type="dxa"/>
          </w:tcPr>
          <w:p w:rsidR="0036423D" w:rsidRDefault="0036423D" w:rsidP="009B7FFB">
            <w:pPr>
              <w:rPr>
                <w:b/>
              </w:rPr>
            </w:pPr>
            <w:r w:rsidRPr="003A6788">
              <w:rPr>
                <w:b/>
              </w:rPr>
              <w:t xml:space="preserve">Cordless Drill Driver / </w:t>
            </w:r>
            <w:proofErr w:type="spellStart"/>
            <w:r w:rsidRPr="003A6788">
              <w:rPr>
                <w:b/>
              </w:rPr>
              <w:t>Akumulatorski</w:t>
            </w:r>
            <w:proofErr w:type="spellEnd"/>
            <w:r w:rsidRPr="003A6788">
              <w:rPr>
                <w:b/>
              </w:rPr>
              <w:t xml:space="preserve"> </w:t>
            </w:r>
            <w:proofErr w:type="spellStart"/>
            <w:r w:rsidRPr="003A6788">
              <w:rPr>
                <w:b/>
              </w:rPr>
              <w:t>odvrtač</w:t>
            </w:r>
            <w:proofErr w:type="spellEnd"/>
            <w:r w:rsidRPr="003A6788">
              <w:rPr>
                <w:b/>
              </w:rPr>
              <w:t xml:space="preserve"> </w:t>
            </w:r>
          </w:p>
          <w:p w:rsidR="0036423D" w:rsidRDefault="0036423D" w:rsidP="009B7FFB">
            <w:pPr>
              <w:rPr>
                <w:b/>
              </w:rPr>
            </w:pPr>
          </w:p>
          <w:p w:rsidR="0036423D" w:rsidRPr="003A6788" w:rsidRDefault="0036423D" w:rsidP="003A6788">
            <w:pPr>
              <w:rPr>
                <w:iCs/>
              </w:rPr>
            </w:pPr>
            <w:r w:rsidRPr="003A6788">
              <w:rPr>
                <w:iCs/>
              </w:rPr>
              <w:t>Battery Power</w:t>
            </w:r>
            <w:r w:rsidRPr="003A6788">
              <w:rPr>
                <w:iCs/>
              </w:rPr>
              <w:tab/>
              <w:t>10.8V/1.3 Ah</w:t>
            </w:r>
          </w:p>
          <w:p w:rsidR="0036423D" w:rsidRPr="003A6788" w:rsidRDefault="0036423D" w:rsidP="003A6788">
            <w:pPr>
              <w:rPr>
                <w:iCs/>
              </w:rPr>
            </w:pPr>
            <w:r w:rsidRPr="003A6788">
              <w:rPr>
                <w:iCs/>
              </w:rPr>
              <w:t>Battery Type</w:t>
            </w:r>
            <w:r w:rsidRPr="003A6788">
              <w:rPr>
                <w:iCs/>
              </w:rPr>
              <w:tab/>
              <w:t>Li-Ion</w:t>
            </w:r>
          </w:p>
          <w:p w:rsidR="0036423D" w:rsidRPr="003A6788" w:rsidRDefault="0036423D" w:rsidP="003A6788">
            <w:pPr>
              <w:rPr>
                <w:iCs/>
              </w:rPr>
            </w:pPr>
            <w:r w:rsidRPr="003A6788">
              <w:rPr>
                <w:iCs/>
              </w:rPr>
              <w:t>Capacity Steel</w:t>
            </w:r>
            <w:r w:rsidRPr="003A6788">
              <w:rPr>
                <w:iCs/>
              </w:rPr>
              <w:tab/>
              <w:t>10 mm</w:t>
            </w:r>
          </w:p>
          <w:p w:rsidR="0036423D" w:rsidRPr="003A6788" w:rsidRDefault="0036423D" w:rsidP="003A6788">
            <w:pPr>
              <w:rPr>
                <w:iCs/>
              </w:rPr>
            </w:pPr>
            <w:r w:rsidRPr="003A6788">
              <w:rPr>
                <w:iCs/>
              </w:rPr>
              <w:t>Capacity Wood</w:t>
            </w:r>
            <w:r w:rsidRPr="003A6788">
              <w:rPr>
                <w:iCs/>
              </w:rPr>
              <w:tab/>
              <w:t>21 mm</w:t>
            </w:r>
          </w:p>
          <w:p w:rsidR="0036423D" w:rsidRPr="003A6788" w:rsidRDefault="0036423D" w:rsidP="003A6788">
            <w:pPr>
              <w:rPr>
                <w:iCs/>
              </w:rPr>
            </w:pPr>
            <w:r w:rsidRPr="003A6788">
              <w:rPr>
                <w:iCs/>
              </w:rPr>
              <w:t>Charge Time</w:t>
            </w:r>
            <w:r w:rsidRPr="003A6788">
              <w:rPr>
                <w:iCs/>
              </w:rPr>
              <w:tab/>
              <w:t>50 minute</w:t>
            </w:r>
          </w:p>
          <w:p w:rsidR="0036423D" w:rsidRPr="003A6788" w:rsidRDefault="0036423D" w:rsidP="003A6788">
            <w:pPr>
              <w:rPr>
                <w:iCs/>
              </w:rPr>
            </w:pPr>
            <w:r w:rsidRPr="003A6788">
              <w:rPr>
                <w:iCs/>
              </w:rPr>
              <w:t>Chuck Capacity</w:t>
            </w:r>
            <w:r w:rsidRPr="003A6788">
              <w:rPr>
                <w:iCs/>
              </w:rPr>
              <w:tab/>
              <w:t xml:space="preserve"> 0.8-10mm</w:t>
            </w:r>
          </w:p>
          <w:p w:rsidR="0036423D" w:rsidRPr="003A6788" w:rsidRDefault="0036423D" w:rsidP="003A6788">
            <w:pPr>
              <w:rPr>
                <w:iCs/>
              </w:rPr>
            </w:pPr>
            <w:r w:rsidRPr="003A6788">
              <w:rPr>
                <w:iCs/>
              </w:rPr>
              <w:t>Power Drill Gearbox Speed 2</w:t>
            </w:r>
          </w:p>
          <w:p w:rsidR="0036423D" w:rsidRPr="003A6788" w:rsidRDefault="00E95977" w:rsidP="003A6788">
            <w:pPr>
              <w:rPr>
                <w:iCs/>
              </w:rPr>
            </w:pPr>
            <w:r>
              <w:rPr>
                <w:iCs/>
              </w:rPr>
              <w:t xml:space="preserve">No. Torque Setting </w:t>
            </w:r>
            <w:r w:rsidR="0036423D" w:rsidRPr="003A6788">
              <w:rPr>
                <w:iCs/>
              </w:rPr>
              <w:t>16</w:t>
            </w:r>
          </w:p>
          <w:p w:rsidR="0036423D" w:rsidRDefault="0036423D" w:rsidP="003A6788">
            <w:pPr>
              <w:pBdr>
                <w:bottom w:val="single" w:sz="12" w:space="1" w:color="auto"/>
              </w:pBdr>
              <w:rPr>
                <w:iCs/>
              </w:rPr>
            </w:pPr>
            <w:r w:rsidRPr="003A6788">
              <w:rPr>
                <w:iCs/>
              </w:rPr>
              <w:t>In the suitcase with extra batteries and a charger</w:t>
            </w:r>
          </w:p>
          <w:p w:rsidR="0036423D" w:rsidRPr="003A6788" w:rsidRDefault="0036423D" w:rsidP="003A6788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36423D" w:rsidRPr="003A6788" w:rsidRDefault="0036423D" w:rsidP="003A6788">
            <w:pPr>
              <w:rPr>
                <w:iCs/>
              </w:rPr>
            </w:pPr>
          </w:p>
          <w:p w:rsidR="0036423D" w:rsidRPr="003A6788" w:rsidRDefault="0036423D" w:rsidP="003A6788">
            <w:pPr>
              <w:rPr>
                <w:iCs/>
              </w:rPr>
            </w:pPr>
            <w:proofErr w:type="spellStart"/>
            <w:r w:rsidRPr="003A6788">
              <w:rPr>
                <w:iCs/>
              </w:rPr>
              <w:t>Jačina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baterije</w:t>
            </w:r>
            <w:proofErr w:type="spellEnd"/>
            <w:r w:rsidRPr="003A6788">
              <w:rPr>
                <w:iCs/>
              </w:rPr>
              <w:t xml:space="preserve"> 10.8V/1.3Ah</w:t>
            </w:r>
          </w:p>
          <w:p w:rsidR="0036423D" w:rsidRPr="003A6788" w:rsidRDefault="0036423D" w:rsidP="003A6788">
            <w:pPr>
              <w:rPr>
                <w:iCs/>
              </w:rPr>
            </w:pPr>
            <w:proofErr w:type="spellStart"/>
            <w:r w:rsidRPr="003A6788">
              <w:rPr>
                <w:iCs/>
              </w:rPr>
              <w:t>Vrsta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baterije</w:t>
            </w:r>
            <w:proofErr w:type="spellEnd"/>
            <w:r w:rsidRPr="003A6788">
              <w:rPr>
                <w:iCs/>
              </w:rPr>
              <w:t xml:space="preserve"> Li-Ion</w:t>
            </w:r>
          </w:p>
          <w:p w:rsidR="0036423D" w:rsidRPr="003A6788" w:rsidRDefault="0036423D" w:rsidP="003A6788">
            <w:pPr>
              <w:rPr>
                <w:iCs/>
              </w:rPr>
            </w:pPr>
            <w:proofErr w:type="spellStart"/>
            <w:r w:rsidRPr="003A6788">
              <w:rPr>
                <w:iCs/>
              </w:rPr>
              <w:t>Učinak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bušenja</w:t>
            </w:r>
            <w:proofErr w:type="spellEnd"/>
            <w:r w:rsidRPr="003A6788">
              <w:rPr>
                <w:iCs/>
              </w:rPr>
              <w:tab/>
              <w:t xml:space="preserve">, </w:t>
            </w:r>
            <w:proofErr w:type="spellStart"/>
            <w:r w:rsidRPr="003A6788">
              <w:rPr>
                <w:iCs/>
              </w:rPr>
              <w:t>čelik</w:t>
            </w:r>
            <w:proofErr w:type="spellEnd"/>
            <w:r w:rsidRPr="003A6788">
              <w:rPr>
                <w:iCs/>
              </w:rPr>
              <w:t xml:space="preserve"> 10 mm</w:t>
            </w:r>
          </w:p>
          <w:p w:rsidR="0036423D" w:rsidRPr="003A6788" w:rsidRDefault="0036423D" w:rsidP="003A6788">
            <w:pPr>
              <w:rPr>
                <w:iCs/>
              </w:rPr>
            </w:pPr>
            <w:proofErr w:type="spellStart"/>
            <w:r w:rsidRPr="003A6788">
              <w:rPr>
                <w:iCs/>
              </w:rPr>
              <w:t>Učinak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bušenja</w:t>
            </w:r>
            <w:proofErr w:type="spellEnd"/>
            <w:r w:rsidRPr="003A6788">
              <w:rPr>
                <w:iCs/>
              </w:rPr>
              <w:t xml:space="preserve">, </w:t>
            </w:r>
            <w:proofErr w:type="spellStart"/>
            <w:r w:rsidRPr="003A6788">
              <w:rPr>
                <w:iCs/>
              </w:rPr>
              <w:t>Drvo</w:t>
            </w:r>
            <w:proofErr w:type="spellEnd"/>
            <w:r w:rsidRPr="003A6788">
              <w:rPr>
                <w:iCs/>
              </w:rPr>
              <w:t xml:space="preserve"> 21 mm,</w:t>
            </w:r>
          </w:p>
          <w:p w:rsidR="0036423D" w:rsidRPr="003A6788" w:rsidRDefault="0036423D" w:rsidP="003A6788">
            <w:pPr>
              <w:rPr>
                <w:iCs/>
              </w:rPr>
            </w:pPr>
            <w:proofErr w:type="spellStart"/>
            <w:r w:rsidRPr="003A6788">
              <w:rPr>
                <w:iCs/>
              </w:rPr>
              <w:t>Vreme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punjenja</w:t>
            </w:r>
            <w:proofErr w:type="spellEnd"/>
            <w:r w:rsidRPr="003A6788">
              <w:rPr>
                <w:iCs/>
              </w:rPr>
              <w:tab/>
              <w:t xml:space="preserve"> 50min</w:t>
            </w:r>
          </w:p>
          <w:p w:rsidR="0036423D" w:rsidRPr="003A6788" w:rsidRDefault="0036423D" w:rsidP="003A6788">
            <w:pPr>
              <w:rPr>
                <w:iCs/>
              </w:rPr>
            </w:pPr>
            <w:proofErr w:type="spellStart"/>
            <w:r w:rsidRPr="003A6788">
              <w:rPr>
                <w:iCs/>
              </w:rPr>
              <w:t>Stezna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glava</w:t>
            </w:r>
            <w:proofErr w:type="spellEnd"/>
            <w:r w:rsidRPr="003A6788">
              <w:rPr>
                <w:iCs/>
              </w:rPr>
              <w:tab/>
              <w:t>0.8-10mm</w:t>
            </w:r>
          </w:p>
          <w:p w:rsidR="0036423D" w:rsidRPr="003A6788" w:rsidRDefault="0036423D" w:rsidP="003A6788">
            <w:pPr>
              <w:rPr>
                <w:iCs/>
              </w:rPr>
            </w:pPr>
            <w:proofErr w:type="spellStart"/>
            <w:r w:rsidRPr="003A6788">
              <w:rPr>
                <w:iCs/>
              </w:rPr>
              <w:t>Broj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brzina</w:t>
            </w:r>
            <w:proofErr w:type="spellEnd"/>
            <w:r w:rsidRPr="003A6788">
              <w:rPr>
                <w:iCs/>
              </w:rPr>
              <w:tab/>
              <w:t>2</w:t>
            </w:r>
          </w:p>
          <w:p w:rsidR="0036423D" w:rsidRPr="003A6788" w:rsidRDefault="0036423D" w:rsidP="003A6788">
            <w:pPr>
              <w:rPr>
                <w:iCs/>
              </w:rPr>
            </w:pPr>
            <w:proofErr w:type="spellStart"/>
            <w:r w:rsidRPr="003A6788">
              <w:rPr>
                <w:iCs/>
              </w:rPr>
              <w:t>Podešavanje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obrtnog</w:t>
            </w:r>
            <w:proofErr w:type="spellEnd"/>
            <w:r w:rsidRPr="003A6788">
              <w:rPr>
                <w:iCs/>
              </w:rPr>
              <w:t xml:space="preserve"> momenta u 16 </w:t>
            </w:r>
            <w:proofErr w:type="spellStart"/>
            <w:r w:rsidRPr="003A6788">
              <w:rPr>
                <w:iCs/>
              </w:rPr>
              <w:t>pozicija</w:t>
            </w:r>
            <w:proofErr w:type="spellEnd"/>
          </w:p>
          <w:p w:rsidR="0036423D" w:rsidRPr="003A6788" w:rsidRDefault="0036423D" w:rsidP="003A6788">
            <w:pPr>
              <w:rPr>
                <w:iCs/>
              </w:rPr>
            </w:pPr>
            <w:r w:rsidRPr="003A6788">
              <w:rPr>
                <w:iCs/>
              </w:rPr>
              <w:t xml:space="preserve">U </w:t>
            </w:r>
            <w:proofErr w:type="spellStart"/>
            <w:r w:rsidRPr="003A6788">
              <w:rPr>
                <w:iCs/>
              </w:rPr>
              <w:t>koferu</w:t>
            </w:r>
            <w:proofErr w:type="spellEnd"/>
            <w:r w:rsidRPr="003A6788">
              <w:rPr>
                <w:iCs/>
              </w:rPr>
              <w:t xml:space="preserve"> sa </w:t>
            </w:r>
            <w:proofErr w:type="spellStart"/>
            <w:r w:rsidRPr="003A6788">
              <w:rPr>
                <w:iCs/>
              </w:rPr>
              <w:t>rezervnim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akumulatorom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i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punjačem</w:t>
            </w:r>
            <w:proofErr w:type="spellEnd"/>
          </w:p>
          <w:p w:rsidR="0036423D" w:rsidRPr="003A6788" w:rsidRDefault="0036423D" w:rsidP="003A6788">
            <w:pPr>
              <w:rPr>
                <w:iCs/>
              </w:rPr>
            </w:pPr>
          </w:p>
          <w:p w:rsidR="0036423D" w:rsidRDefault="0036423D" w:rsidP="0036423D">
            <w:pPr>
              <w:rPr>
                <w:iCs/>
              </w:rPr>
            </w:pPr>
            <w:r w:rsidRPr="003A6788">
              <w:rPr>
                <w:iCs/>
              </w:rPr>
              <w:t>(EQUAL OR SIMILAR TO MAKITA DF330DWE)</w:t>
            </w:r>
          </w:p>
          <w:p w:rsidR="00603761" w:rsidRPr="0036423D" w:rsidRDefault="004A7C98" w:rsidP="0036423D">
            <w:pPr>
              <w:rPr>
                <w:iCs/>
              </w:rPr>
            </w:pPr>
            <w:r w:rsidRPr="004A7C98">
              <w:rPr>
                <w:iCs/>
              </w:rPr>
              <w:t>(ISTO ILI SLICNO MODELU</w:t>
            </w:r>
            <w:r>
              <w:t xml:space="preserve"> </w:t>
            </w:r>
            <w:r w:rsidRPr="004A7C98">
              <w:rPr>
                <w:iCs/>
              </w:rPr>
              <w:t>MAKITA DF330DWE)</w:t>
            </w:r>
          </w:p>
        </w:tc>
      </w:tr>
      <w:tr w:rsidR="0036423D" w:rsidRPr="00B53231" w:rsidTr="00C01E04">
        <w:trPr>
          <w:trHeight w:val="1120"/>
        </w:trPr>
        <w:tc>
          <w:tcPr>
            <w:tcW w:w="675" w:type="dxa"/>
          </w:tcPr>
          <w:p w:rsidR="0036423D" w:rsidRPr="00750A31" w:rsidRDefault="0036423D" w:rsidP="003A6788">
            <w:pPr>
              <w:jc w:val="center"/>
              <w:rPr>
                <w:iCs/>
                <w:highlight w:val="lightGray"/>
              </w:rPr>
            </w:pPr>
            <w:r w:rsidRPr="003A6788">
              <w:rPr>
                <w:iCs/>
              </w:rPr>
              <w:t>2.</w:t>
            </w:r>
          </w:p>
        </w:tc>
        <w:tc>
          <w:tcPr>
            <w:tcW w:w="9072" w:type="dxa"/>
          </w:tcPr>
          <w:p w:rsidR="0036423D" w:rsidRDefault="0036423D" w:rsidP="009B7FFB">
            <w:pPr>
              <w:rPr>
                <w:b/>
              </w:rPr>
            </w:pPr>
            <w:r w:rsidRPr="003A6788">
              <w:rPr>
                <w:b/>
              </w:rPr>
              <w:t xml:space="preserve">Rotary Drill / </w:t>
            </w:r>
            <w:proofErr w:type="spellStart"/>
            <w:r w:rsidRPr="003A6788">
              <w:rPr>
                <w:b/>
              </w:rPr>
              <w:t>Elektronska</w:t>
            </w:r>
            <w:proofErr w:type="spellEnd"/>
            <w:r w:rsidRPr="003A6788">
              <w:rPr>
                <w:b/>
              </w:rPr>
              <w:t xml:space="preserve"> </w:t>
            </w:r>
            <w:proofErr w:type="spellStart"/>
            <w:r w:rsidRPr="003A6788">
              <w:rPr>
                <w:b/>
              </w:rPr>
              <w:t>Bušilica</w:t>
            </w:r>
            <w:proofErr w:type="spellEnd"/>
            <w:r w:rsidRPr="003A6788">
              <w:rPr>
                <w:b/>
              </w:rPr>
              <w:t xml:space="preserve"> </w:t>
            </w:r>
          </w:p>
          <w:p w:rsidR="0036423D" w:rsidRPr="00B53231" w:rsidRDefault="0036423D" w:rsidP="009B7FFB">
            <w:pPr>
              <w:rPr>
                <w:b/>
              </w:rPr>
            </w:pPr>
          </w:p>
          <w:p w:rsidR="0036423D" w:rsidRPr="003A6788" w:rsidRDefault="0036423D" w:rsidP="003A6788">
            <w:pPr>
              <w:rPr>
                <w:iCs/>
              </w:rPr>
            </w:pPr>
            <w:r w:rsidRPr="003A6788">
              <w:rPr>
                <w:iCs/>
              </w:rPr>
              <w:t>Continuous rating Input  minimum 450W</w:t>
            </w:r>
          </w:p>
          <w:p w:rsidR="0036423D" w:rsidRPr="003A6788" w:rsidRDefault="0036423D" w:rsidP="003A6788">
            <w:pPr>
              <w:rPr>
                <w:iCs/>
              </w:rPr>
            </w:pPr>
            <w:r w:rsidRPr="003A6788">
              <w:rPr>
                <w:iCs/>
              </w:rPr>
              <w:t>Capacity Steel</w:t>
            </w:r>
            <w:r w:rsidRPr="003A6788">
              <w:rPr>
                <w:iCs/>
              </w:rPr>
              <w:tab/>
              <w:t>10 mm</w:t>
            </w:r>
          </w:p>
          <w:p w:rsidR="0036423D" w:rsidRPr="003A6788" w:rsidRDefault="0036423D" w:rsidP="003A6788">
            <w:pPr>
              <w:rPr>
                <w:iCs/>
              </w:rPr>
            </w:pPr>
            <w:r w:rsidRPr="003A6788">
              <w:rPr>
                <w:iCs/>
              </w:rPr>
              <w:t>Capacity Wood</w:t>
            </w:r>
            <w:r w:rsidRPr="003A6788">
              <w:rPr>
                <w:iCs/>
              </w:rPr>
              <w:tab/>
              <w:t>25 mm</w:t>
            </w:r>
          </w:p>
          <w:p w:rsidR="0036423D" w:rsidRPr="003A6788" w:rsidRDefault="0036423D" w:rsidP="003A6788">
            <w:pPr>
              <w:rPr>
                <w:iCs/>
              </w:rPr>
            </w:pPr>
            <w:r w:rsidRPr="003A6788">
              <w:rPr>
                <w:iCs/>
              </w:rPr>
              <w:t>Rated speed 0-3400 /min</w:t>
            </w:r>
          </w:p>
          <w:p w:rsidR="0036423D" w:rsidRPr="003A6788" w:rsidRDefault="0036423D" w:rsidP="003A6788">
            <w:pPr>
              <w:rPr>
                <w:iCs/>
              </w:rPr>
            </w:pPr>
            <w:r w:rsidRPr="003A6788">
              <w:rPr>
                <w:iCs/>
              </w:rPr>
              <w:t>Power supply cord  2.0 m</w:t>
            </w:r>
          </w:p>
          <w:p w:rsidR="0036423D" w:rsidRPr="003A6788" w:rsidRDefault="0036423D" w:rsidP="003A6788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36423D" w:rsidRPr="003A6788" w:rsidRDefault="0036423D" w:rsidP="003A6788">
            <w:pPr>
              <w:rPr>
                <w:iCs/>
              </w:rPr>
            </w:pPr>
          </w:p>
          <w:p w:rsidR="0036423D" w:rsidRPr="003A6788" w:rsidRDefault="0036423D" w:rsidP="003A6788">
            <w:pPr>
              <w:rPr>
                <w:iCs/>
              </w:rPr>
            </w:pPr>
            <w:proofErr w:type="spellStart"/>
            <w:r w:rsidRPr="003A6788">
              <w:rPr>
                <w:iCs/>
              </w:rPr>
              <w:t>Nominalna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snaga</w:t>
            </w:r>
            <w:proofErr w:type="spellEnd"/>
            <w:r w:rsidRPr="003A6788">
              <w:rPr>
                <w:iCs/>
              </w:rPr>
              <w:t xml:space="preserve"> min 450 W</w:t>
            </w:r>
          </w:p>
          <w:p w:rsidR="0036423D" w:rsidRPr="003A6788" w:rsidRDefault="0036423D" w:rsidP="003A6788">
            <w:pPr>
              <w:rPr>
                <w:iCs/>
              </w:rPr>
            </w:pPr>
            <w:proofErr w:type="spellStart"/>
            <w:r w:rsidRPr="003A6788">
              <w:rPr>
                <w:iCs/>
              </w:rPr>
              <w:t>Učinak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bušenja</w:t>
            </w:r>
            <w:proofErr w:type="spellEnd"/>
            <w:r w:rsidRPr="003A6788">
              <w:rPr>
                <w:iCs/>
              </w:rPr>
              <w:tab/>
              <w:t xml:space="preserve">, </w:t>
            </w:r>
            <w:proofErr w:type="spellStart"/>
            <w:r w:rsidRPr="003A6788">
              <w:rPr>
                <w:iCs/>
              </w:rPr>
              <w:t>čelik</w:t>
            </w:r>
            <w:proofErr w:type="spellEnd"/>
            <w:r w:rsidRPr="003A6788">
              <w:rPr>
                <w:iCs/>
              </w:rPr>
              <w:t xml:space="preserve"> 10 mm</w:t>
            </w:r>
          </w:p>
          <w:p w:rsidR="0036423D" w:rsidRPr="003A6788" w:rsidRDefault="0036423D" w:rsidP="003A6788">
            <w:pPr>
              <w:rPr>
                <w:iCs/>
              </w:rPr>
            </w:pPr>
            <w:proofErr w:type="spellStart"/>
            <w:r w:rsidRPr="003A6788">
              <w:rPr>
                <w:iCs/>
              </w:rPr>
              <w:t>Učinak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bušenja</w:t>
            </w:r>
            <w:proofErr w:type="spellEnd"/>
            <w:r w:rsidRPr="003A6788">
              <w:rPr>
                <w:iCs/>
              </w:rPr>
              <w:t xml:space="preserve">, </w:t>
            </w:r>
            <w:proofErr w:type="spellStart"/>
            <w:r w:rsidRPr="003A6788">
              <w:rPr>
                <w:iCs/>
              </w:rPr>
              <w:t>Drvo</w:t>
            </w:r>
            <w:proofErr w:type="spellEnd"/>
            <w:r w:rsidRPr="003A6788">
              <w:rPr>
                <w:iCs/>
              </w:rPr>
              <w:t xml:space="preserve"> 25 mm,</w:t>
            </w:r>
          </w:p>
          <w:p w:rsidR="0036423D" w:rsidRPr="003A6788" w:rsidRDefault="0036423D" w:rsidP="003A6788">
            <w:pPr>
              <w:rPr>
                <w:iCs/>
              </w:rPr>
            </w:pPr>
            <w:proofErr w:type="spellStart"/>
            <w:r w:rsidRPr="003A6788">
              <w:rPr>
                <w:iCs/>
              </w:rPr>
              <w:t>Br.obrtaja</w:t>
            </w:r>
            <w:proofErr w:type="spellEnd"/>
            <w:r w:rsidRPr="003A6788">
              <w:rPr>
                <w:iCs/>
              </w:rPr>
              <w:t xml:space="preserve"> u </w:t>
            </w:r>
            <w:proofErr w:type="spellStart"/>
            <w:r w:rsidRPr="003A6788">
              <w:rPr>
                <w:iCs/>
              </w:rPr>
              <w:t>praznom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hodu</w:t>
            </w:r>
            <w:proofErr w:type="spellEnd"/>
            <w:r w:rsidRPr="003A6788">
              <w:rPr>
                <w:iCs/>
              </w:rPr>
              <w:t xml:space="preserve"> 0–3400/min</w:t>
            </w:r>
          </w:p>
          <w:p w:rsidR="0036423D" w:rsidRPr="003A6788" w:rsidRDefault="0036423D" w:rsidP="003A6788">
            <w:pPr>
              <w:rPr>
                <w:iCs/>
              </w:rPr>
            </w:pPr>
            <w:proofErr w:type="spellStart"/>
            <w:r w:rsidRPr="003A6788">
              <w:rPr>
                <w:iCs/>
              </w:rPr>
              <w:t>Duzina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kabla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za</w:t>
            </w:r>
            <w:proofErr w:type="spellEnd"/>
            <w:r w:rsidRPr="003A6788">
              <w:rPr>
                <w:iCs/>
              </w:rPr>
              <w:t xml:space="preserve"> </w:t>
            </w:r>
            <w:proofErr w:type="spellStart"/>
            <w:r w:rsidRPr="003A6788">
              <w:rPr>
                <w:iCs/>
              </w:rPr>
              <w:t>napajanje</w:t>
            </w:r>
            <w:proofErr w:type="spellEnd"/>
            <w:r w:rsidRPr="003A6788">
              <w:rPr>
                <w:iCs/>
              </w:rPr>
              <w:t xml:space="preserve">  2.0 m</w:t>
            </w:r>
          </w:p>
          <w:p w:rsidR="0036423D" w:rsidRPr="003A6788" w:rsidRDefault="0036423D" w:rsidP="003A6788">
            <w:pPr>
              <w:rPr>
                <w:iCs/>
                <w:caps/>
              </w:rPr>
            </w:pPr>
          </w:p>
          <w:p w:rsidR="0036423D" w:rsidRPr="00B53231" w:rsidRDefault="0036423D" w:rsidP="003A6788">
            <w:pPr>
              <w:ind w:firstLineChars="100" w:firstLine="200"/>
            </w:pPr>
            <w:r w:rsidRPr="003A6788">
              <w:rPr>
                <w:iCs/>
                <w:caps/>
              </w:rPr>
              <w:t>(Equal or similar to MAKITA 6413)</w:t>
            </w:r>
          </w:p>
          <w:p w:rsidR="0036423D" w:rsidRPr="00B53231" w:rsidRDefault="004A7C98" w:rsidP="009B7FFB">
            <w:pPr>
              <w:outlineLvl w:val="3"/>
              <w:rPr>
                <w:lang w:eastAsia="en-US"/>
              </w:rPr>
            </w:pPr>
            <w:r w:rsidRPr="004A7C98">
              <w:rPr>
                <w:iCs/>
              </w:rPr>
              <w:t>(ISTO ILI SLICNO MODELU</w:t>
            </w:r>
            <w:r w:rsidRPr="003A6788">
              <w:rPr>
                <w:iCs/>
                <w:caps/>
              </w:rPr>
              <w:t xml:space="preserve"> MAKITA 6413)</w:t>
            </w:r>
          </w:p>
        </w:tc>
      </w:tr>
      <w:tr w:rsidR="0036423D" w:rsidRPr="00B53231" w:rsidTr="005D0675">
        <w:trPr>
          <w:trHeight w:val="558"/>
        </w:trPr>
        <w:tc>
          <w:tcPr>
            <w:tcW w:w="675" w:type="dxa"/>
          </w:tcPr>
          <w:p w:rsidR="0036423D" w:rsidRPr="00750A31" w:rsidRDefault="0036423D" w:rsidP="008C5A26">
            <w:pPr>
              <w:jc w:val="center"/>
              <w:rPr>
                <w:iCs/>
                <w:highlight w:val="lightGray"/>
              </w:rPr>
            </w:pPr>
            <w:r w:rsidRPr="008C5A26">
              <w:rPr>
                <w:iCs/>
              </w:rPr>
              <w:t>3.</w:t>
            </w:r>
          </w:p>
        </w:tc>
        <w:tc>
          <w:tcPr>
            <w:tcW w:w="9072" w:type="dxa"/>
          </w:tcPr>
          <w:p w:rsidR="0036423D" w:rsidRPr="004066B0" w:rsidRDefault="0036423D" w:rsidP="009B7FFB">
            <w:pPr>
              <w:rPr>
                <w:b/>
              </w:rPr>
            </w:pPr>
            <w:r w:rsidRPr="004066B0">
              <w:rPr>
                <w:b/>
              </w:rPr>
              <w:t xml:space="preserve">Belt Sander / </w:t>
            </w:r>
            <w:proofErr w:type="spellStart"/>
            <w:r w:rsidRPr="004066B0">
              <w:rPr>
                <w:b/>
              </w:rPr>
              <w:t>Tračna</w:t>
            </w:r>
            <w:proofErr w:type="spellEnd"/>
            <w:r w:rsidRPr="004066B0">
              <w:rPr>
                <w:b/>
              </w:rPr>
              <w:t xml:space="preserve">  </w:t>
            </w:r>
            <w:proofErr w:type="spellStart"/>
            <w:r w:rsidRPr="004066B0">
              <w:rPr>
                <w:b/>
              </w:rPr>
              <w:t>brusilica</w:t>
            </w:r>
            <w:proofErr w:type="spellEnd"/>
            <w:r w:rsidRPr="004066B0">
              <w:rPr>
                <w:b/>
              </w:rPr>
              <w:t xml:space="preserve"> </w:t>
            </w:r>
          </w:p>
          <w:p w:rsidR="0036423D" w:rsidRPr="004066B0" w:rsidRDefault="0036423D" w:rsidP="009B7FFB"/>
          <w:p w:rsidR="0036423D" w:rsidRDefault="0036423D" w:rsidP="004066B0">
            <w:r>
              <w:t>Power Output:720 W</w:t>
            </w:r>
          </w:p>
          <w:p w:rsidR="0036423D" w:rsidRDefault="0036423D" w:rsidP="004066B0">
            <w:r>
              <w:t>No Load Speed:250/ min</w:t>
            </w:r>
          </w:p>
          <w:p w:rsidR="0036423D" w:rsidRDefault="0036423D" w:rsidP="004066B0">
            <w:r>
              <w:t>Belt Dimensions: 75mm x 533mm</w:t>
            </w:r>
          </w:p>
          <w:p w:rsidR="0036423D" w:rsidRDefault="0036423D" w:rsidP="004066B0">
            <w:r>
              <w:t>Sanding Area:</w:t>
            </w:r>
            <w:r>
              <w:tab/>
              <w:t xml:space="preserve"> 75mm x 190mm</w:t>
            </w:r>
          </w:p>
          <w:p w:rsidR="0036423D" w:rsidRDefault="0036423D" w:rsidP="004066B0">
            <w:r>
              <w:t>Paper Size:</w:t>
            </w:r>
            <w:r>
              <w:tab/>
              <w:t xml:space="preserve"> 75mm x 533mm</w:t>
            </w:r>
          </w:p>
          <w:p w:rsidR="0036423D" w:rsidRDefault="0036423D" w:rsidP="004066B0">
            <w:r>
              <w:t>Cyclonic action dust canister for a cleaner work environment</w:t>
            </w:r>
          </w:p>
          <w:p w:rsidR="0036423D" w:rsidRDefault="0036423D" w:rsidP="004066B0">
            <w:pPr>
              <w:pBdr>
                <w:bottom w:val="single" w:sz="12" w:space="1" w:color="auto"/>
              </w:pBdr>
            </w:pPr>
            <w:r>
              <w:t>Voltage power from the network</w:t>
            </w:r>
          </w:p>
          <w:p w:rsidR="0036423D" w:rsidRDefault="0036423D" w:rsidP="004066B0"/>
          <w:p w:rsidR="0036423D" w:rsidRDefault="0036423D" w:rsidP="004066B0">
            <w:proofErr w:type="spellStart"/>
            <w:r>
              <w:lastRenderedPageBreak/>
              <w:t>Snaga</w:t>
            </w:r>
            <w:proofErr w:type="spellEnd"/>
            <w:r>
              <w:t xml:space="preserve"> 720 W</w:t>
            </w:r>
          </w:p>
          <w:p w:rsidR="0036423D" w:rsidRDefault="0036423D" w:rsidP="004066B0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obrtaja</w:t>
            </w:r>
            <w:proofErr w:type="spellEnd"/>
            <w:r>
              <w:t xml:space="preserve"> u </w:t>
            </w:r>
            <w:proofErr w:type="spellStart"/>
            <w:r>
              <w:t>praznom</w:t>
            </w:r>
            <w:proofErr w:type="spellEnd"/>
            <w:r>
              <w:t xml:space="preserve"> </w:t>
            </w:r>
            <w:proofErr w:type="spellStart"/>
            <w:r>
              <w:t>hodu</w:t>
            </w:r>
            <w:proofErr w:type="spellEnd"/>
            <w:r>
              <w:t xml:space="preserve"> 250/m</w:t>
            </w:r>
          </w:p>
          <w:p w:rsidR="0036423D" w:rsidRDefault="0036423D" w:rsidP="004066B0">
            <w:proofErr w:type="spellStart"/>
            <w:r>
              <w:t>Dimenzija</w:t>
            </w:r>
            <w:proofErr w:type="spellEnd"/>
            <w:r>
              <w:t xml:space="preserve"> </w:t>
            </w:r>
            <w:proofErr w:type="spellStart"/>
            <w:r>
              <w:t>kaiša</w:t>
            </w:r>
            <w:proofErr w:type="spellEnd"/>
            <w:r>
              <w:t>: 75mm x 533mm</w:t>
            </w:r>
          </w:p>
          <w:p w:rsidR="0036423D" w:rsidRDefault="0036423D" w:rsidP="004066B0">
            <w:proofErr w:type="spellStart"/>
            <w:r>
              <w:t>Brusna</w:t>
            </w:r>
            <w:proofErr w:type="spellEnd"/>
            <w:r>
              <w:t xml:space="preserve"> </w:t>
            </w:r>
            <w:proofErr w:type="spellStart"/>
            <w:r>
              <w:t>površina</w:t>
            </w:r>
            <w:proofErr w:type="spellEnd"/>
            <w:r>
              <w:t xml:space="preserve"> 75x190 mm; </w:t>
            </w:r>
          </w:p>
          <w:p w:rsidR="0036423D" w:rsidRDefault="0036423D" w:rsidP="004066B0">
            <w:proofErr w:type="spellStart"/>
            <w:r>
              <w:t>Dimenzija</w:t>
            </w:r>
            <w:proofErr w:type="spellEnd"/>
            <w:r>
              <w:t xml:space="preserve"> </w:t>
            </w:r>
            <w:proofErr w:type="spellStart"/>
            <w:r>
              <w:t>Traka</w:t>
            </w:r>
            <w:proofErr w:type="spellEnd"/>
            <w:r>
              <w:t xml:space="preserve"> 75x533 mm;</w:t>
            </w:r>
          </w:p>
          <w:p w:rsidR="0036423D" w:rsidRDefault="0036423D" w:rsidP="004066B0">
            <w:proofErr w:type="spellStart"/>
            <w:r>
              <w:t>Hepa</w:t>
            </w:r>
            <w:proofErr w:type="spellEnd"/>
            <w:r>
              <w:t xml:space="preserve"> filter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čistiji</w:t>
            </w:r>
            <w:proofErr w:type="spellEnd"/>
            <w:r>
              <w:t xml:space="preserve"> </w:t>
            </w:r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prostor</w:t>
            </w:r>
            <w:proofErr w:type="spellEnd"/>
          </w:p>
          <w:p w:rsidR="0036423D" w:rsidRDefault="0036423D" w:rsidP="004066B0">
            <w:proofErr w:type="spellStart"/>
            <w:r>
              <w:t>Napajanje</w:t>
            </w:r>
            <w:proofErr w:type="spellEnd"/>
            <w:r>
              <w:t xml:space="preserve"> </w:t>
            </w:r>
            <w:proofErr w:type="spellStart"/>
            <w:r>
              <w:t>električno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mreže</w:t>
            </w:r>
            <w:proofErr w:type="spellEnd"/>
          </w:p>
          <w:p w:rsidR="0036423D" w:rsidRDefault="0036423D" w:rsidP="004066B0"/>
          <w:p w:rsidR="0036423D" w:rsidRPr="004066B0" w:rsidRDefault="0036423D" w:rsidP="004066B0">
            <w:r>
              <w:t>(EQUAL OR SIMILAR TO BLACK AND DECKER KA 88)</w:t>
            </w:r>
          </w:p>
          <w:p w:rsidR="0036423D" w:rsidRPr="00B53231" w:rsidRDefault="004A7C98" w:rsidP="009B7FFB">
            <w:pPr>
              <w:outlineLvl w:val="3"/>
              <w:rPr>
                <w:lang w:eastAsia="en-US"/>
              </w:rPr>
            </w:pPr>
            <w:r w:rsidRPr="004A7C98">
              <w:rPr>
                <w:lang w:eastAsia="en-US"/>
              </w:rPr>
              <w:t>(ISTO ILI SLICNO MODELU</w:t>
            </w:r>
            <w:r>
              <w:t xml:space="preserve"> BLACK AND DECKER KA 88)</w:t>
            </w:r>
          </w:p>
        </w:tc>
      </w:tr>
      <w:tr w:rsidR="0036423D" w:rsidRPr="00B53231" w:rsidTr="00D22D8B">
        <w:trPr>
          <w:trHeight w:val="1120"/>
        </w:trPr>
        <w:tc>
          <w:tcPr>
            <w:tcW w:w="675" w:type="dxa"/>
          </w:tcPr>
          <w:p w:rsidR="0036423D" w:rsidRPr="00750A31" w:rsidRDefault="0036423D" w:rsidP="00F27905">
            <w:pPr>
              <w:jc w:val="center"/>
              <w:rPr>
                <w:iCs/>
                <w:highlight w:val="lightGray"/>
              </w:rPr>
            </w:pPr>
            <w:r w:rsidRPr="00F27905">
              <w:rPr>
                <w:iCs/>
              </w:rPr>
              <w:lastRenderedPageBreak/>
              <w:t>4.</w:t>
            </w:r>
          </w:p>
        </w:tc>
        <w:tc>
          <w:tcPr>
            <w:tcW w:w="9072" w:type="dxa"/>
          </w:tcPr>
          <w:p w:rsidR="0036423D" w:rsidRDefault="0036423D" w:rsidP="009B7FFB">
            <w:pPr>
              <w:rPr>
                <w:b/>
              </w:rPr>
            </w:pPr>
            <w:r w:rsidRPr="00B36CC6">
              <w:rPr>
                <w:b/>
              </w:rPr>
              <w:t xml:space="preserve">Barrel Grip Jig Saw / </w:t>
            </w:r>
            <w:proofErr w:type="spellStart"/>
            <w:r w:rsidRPr="00B36CC6">
              <w:rPr>
                <w:b/>
              </w:rPr>
              <w:t>Električna</w:t>
            </w:r>
            <w:proofErr w:type="spellEnd"/>
            <w:r w:rsidRPr="00B36CC6">
              <w:rPr>
                <w:b/>
              </w:rPr>
              <w:t xml:space="preserve"> </w:t>
            </w:r>
            <w:proofErr w:type="spellStart"/>
            <w:r w:rsidRPr="00B36CC6">
              <w:rPr>
                <w:b/>
              </w:rPr>
              <w:t>oscilujuća</w:t>
            </w:r>
            <w:proofErr w:type="spellEnd"/>
            <w:r w:rsidRPr="00B36CC6">
              <w:rPr>
                <w:b/>
              </w:rPr>
              <w:t xml:space="preserve"> </w:t>
            </w:r>
            <w:proofErr w:type="spellStart"/>
            <w:r w:rsidRPr="00B36CC6">
              <w:rPr>
                <w:b/>
              </w:rPr>
              <w:t>ubodna</w:t>
            </w:r>
            <w:proofErr w:type="spellEnd"/>
            <w:r w:rsidRPr="00B36CC6">
              <w:rPr>
                <w:b/>
              </w:rPr>
              <w:t xml:space="preserve"> </w:t>
            </w:r>
            <w:proofErr w:type="spellStart"/>
            <w:r w:rsidRPr="00B36CC6">
              <w:rPr>
                <w:b/>
              </w:rPr>
              <w:t>testera</w:t>
            </w:r>
            <w:proofErr w:type="spellEnd"/>
          </w:p>
          <w:p w:rsidR="0036423D" w:rsidRDefault="0036423D" w:rsidP="00B36CC6">
            <w:pPr>
              <w:rPr>
                <w:iCs/>
              </w:rPr>
            </w:pPr>
          </w:p>
          <w:p w:rsidR="0036423D" w:rsidRPr="00B36CC6" w:rsidRDefault="0036423D" w:rsidP="00B36CC6">
            <w:pPr>
              <w:rPr>
                <w:iCs/>
              </w:rPr>
            </w:pPr>
            <w:r w:rsidRPr="00B36CC6">
              <w:rPr>
                <w:iCs/>
              </w:rPr>
              <w:t>Max Depth of Cut Steel</w:t>
            </w:r>
            <w:r w:rsidRPr="00B36CC6">
              <w:rPr>
                <w:iCs/>
              </w:rPr>
              <w:tab/>
              <w:t>10mm</w:t>
            </w:r>
          </w:p>
          <w:p w:rsidR="0036423D" w:rsidRPr="00B36CC6" w:rsidRDefault="0036423D" w:rsidP="00B36CC6">
            <w:pPr>
              <w:rPr>
                <w:iCs/>
              </w:rPr>
            </w:pPr>
            <w:r w:rsidRPr="00B36CC6">
              <w:rPr>
                <w:iCs/>
              </w:rPr>
              <w:t>Max Depth of Cut Wood</w:t>
            </w:r>
            <w:r w:rsidRPr="00B36CC6">
              <w:rPr>
                <w:iCs/>
              </w:rPr>
              <w:tab/>
              <w:t>135mm</w:t>
            </w:r>
          </w:p>
          <w:p w:rsidR="0036423D" w:rsidRPr="00B36CC6" w:rsidRDefault="0036423D" w:rsidP="00B36CC6">
            <w:pPr>
              <w:rPr>
                <w:iCs/>
              </w:rPr>
            </w:pPr>
            <w:r w:rsidRPr="00B36CC6">
              <w:rPr>
                <w:iCs/>
              </w:rPr>
              <w:t>Power</w:t>
            </w:r>
            <w:r w:rsidRPr="00B36CC6">
              <w:rPr>
                <w:iCs/>
              </w:rPr>
              <w:tab/>
              <w:t>720W</w:t>
            </w:r>
          </w:p>
          <w:p w:rsidR="0036423D" w:rsidRPr="00B36CC6" w:rsidRDefault="0036423D" w:rsidP="00B36CC6">
            <w:pPr>
              <w:rPr>
                <w:iCs/>
              </w:rPr>
            </w:pPr>
            <w:r w:rsidRPr="00B36CC6">
              <w:rPr>
                <w:iCs/>
              </w:rPr>
              <w:t>Stroke Rate</w:t>
            </w:r>
            <w:r w:rsidRPr="00B36CC6">
              <w:rPr>
                <w:iCs/>
              </w:rPr>
              <w:tab/>
              <w:t xml:space="preserve">800 – 2800/min </w:t>
            </w:r>
          </w:p>
          <w:p w:rsidR="0036423D" w:rsidRPr="00B36CC6" w:rsidRDefault="0036423D" w:rsidP="00B36CC6">
            <w:pPr>
              <w:rPr>
                <w:iCs/>
              </w:rPr>
            </w:pPr>
            <w:r w:rsidRPr="00B36CC6">
              <w:rPr>
                <w:iCs/>
              </w:rPr>
              <w:t>Length of stroke 26mm</w:t>
            </w:r>
          </w:p>
          <w:p w:rsidR="0036423D" w:rsidRPr="00B36CC6" w:rsidRDefault="0036423D" w:rsidP="00B36CC6">
            <w:pPr>
              <w:rPr>
                <w:iCs/>
              </w:rPr>
            </w:pPr>
            <w:r w:rsidRPr="00B36CC6">
              <w:rPr>
                <w:iCs/>
              </w:rPr>
              <w:t xml:space="preserve">Voltage power from the network </w:t>
            </w:r>
          </w:p>
          <w:p w:rsidR="0036423D" w:rsidRPr="00B36CC6" w:rsidRDefault="0036423D" w:rsidP="00B36CC6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36423D" w:rsidRPr="00B36CC6" w:rsidRDefault="0036423D" w:rsidP="00B36CC6">
            <w:pPr>
              <w:rPr>
                <w:iCs/>
              </w:rPr>
            </w:pPr>
            <w:r w:rsidRPr="00B36CC6">
              <w:rPr>
                <w:iCs/>
              </w:rPr>
              <w:t xml:space="preserve"> </w:t>
            </w:r>
          </w:p>
          <w:p w:rsidR="0036423D" w:rsidRPr="00B36CC6" w:rsidRDefault="0036423D" w:rsidP="00B36CC6">
            <w:pPr>
              <w:rPr>
                <w:iCs/>
              </w:rPr>
            </w:pPr>
            <w:proofErr w:type="spellStart"/>
            <w:r w:rsidRPr="00B36CC6">
              <w:rPr>
                <w:iCs/>
              </w:rPr>
              <w:t>Učinak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sečenja</w:t>
            </w:r>
            <w:proofErr w:type="spellEnd"/>
            <w:r w:rsidRPr="00B36CC6">
              <w:rPr>
                <w:iCs/>
              </w:rPr>
              <w:t xml:space="preserve"> u </w:t>
            </w:r>
            <w:proofErr w:type="spellStart"/>
            <w:r w:rsidRPr="00B36CC6">
              <w:rPr>
                <w:iCs/>
              </w:rPr>
              <w:t>čeliku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i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aluminijumu</w:t>
            </w:r>
            <w:proofErr w:type="spellEnd"/>
            <w:r w:rsidRPr="00B36CC6">
              <w:rPr>
                <w:iCs/>
              </w:rPr>
              <w:t>: 10 mm</w:t>
            </w:r>
          </w:p>
          <w:p w:rsidR="0036423D" w:rsidRPr="00B36CC6" w:rsidRDefault="0036423D" w:rsidP="00B36CC6">
            <w:pPr>
              <w:rPr>
                <w:iCs/>
              </w:rPr>
            </w:pPr>
            <w:proofErr w:type="spellStart"/>
            <w:r w:rsidRPr="00B36CC6">
              <w:rPr>
                <w:iCs/>
              </w:rPr>
              <w:t>Učinak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sečenja</w:t>
            </w:r>
            <w:proofErr w:type="spellEnd"/>
            <w:r w:rsidRPr="00B36CC6">
              <w:rPr>
                <w:iCs/>
              </w:rPr>
              <w:t xml:space="preserve"> u </w:t>
            </w:r>
            <w:proofErr w:type="spellStart"/>
            <w:r w:rsidRPr="00B36CC6">
              <w:rPr>
                <w:iCs/>
              </w:rPr>
              <w:t>drvetu</w:t>
            </w:r>
            <w:proofErr w:type="spellEnd"/>
            <w:r w:rsidRPr="00B36CC6">
              <w:rPr>
                <w:iCs/>
              </w:rPr>
              <w:t xml:space="preserve">: 135 mm </w:t>
            </w:r>
          </w:p>
          <w:p w:rsidR="0036423D" w:rsidRPr="00B36CC6" w:rsidRDefault="0036423D" w:rsidP="00B36CC6">
            <w:pPr>
              <w:rPr>
                <w:iCs/>
              </w:rPr>
            </w:pPr>
            <w:proofErr w:type="spellStart"/>
            <w:r w:rsidRPr="00B36CC6">
              <w:rPr>
                <w:iCs/>
              </w:rPr>
              <w:t>Snaga</w:t>
            </w:r>
            <w:proofErr w:type="spellEnd"/>
            <w:r w:rsidRPr="00B36CC6">
              <w:rPr>
                <w:iCs/>
              </w:rPr>
              <w:tab/>
              <w:t>720W</w:t>
            </w:r>
          </w:p>
          <w:p w:rsidR="0036423D" w:rsidRPr="00B36CC6" w:rsidRDefault="0036423D" w:rsidP="00B36CC6">
            <w:pPr>
              <w:rPr>
                <w:iCs/>
              </w:rPr>
            </w:pPr>
            <w:proofErr w:type="spellStart"/>
            <w:r w:rsidRPr="00B36CC6">
              <w:rPr>
                <w:iCs/>
              </w:rPr>
              <w:t>Brzina</w:t>
            </w:r>
            <w:proofErr w:type="spellEnd"/>
            <w:r w:rsidRPr="00B36CC6">
              <w:rPr>
                <w:iCs/>
              </w:rPr>
              <w:tab/>
              <w:t>800-2800/min</w:t>
            </w:r>
          </w:p>
          <w:p w:rsidR="0036423D" w:rsidRPr="00B36CC6" w:rsidRDefault="0036423D" w:rsidP="00B36CC6">
            <w:pPr>
              <w:rPr>
                <w:iCs/>
              </w:rPr>
            </w:pPr>
            <w:proofErr w:type="spellStart"/>
            <w:r w:rsidRPr="00B36CC6">
              <w:rPr>
                <w:iCs/>
              </w:rPr>
              <w:t>Visina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hodova</w:t>
            </w:r>
            <w:proofErr w:type="spellEnd"/>
            <w:r w:rsidRPr="00B36CC6">
              <w:rPr>
                <w:iCs/>
              </w:rPr>
              <w:t>: 26 mm</w:t>
            </w:r>
          </w:p>
          <w:p w:rsidR="0036423D" w:rsidRPr="00B36CC6" w:rsidRDefault="0036423D" w:rsidP="00B36CC6">
            <w:pPr>
              <w:rPr>
                <w:iCs/>
              </w:rPr>
            </w:pPr>
            <w:proofErr w:type="spellStart"/>
            <w:r w:rsidRPr="00B36CC6">
              <w:rPr>
                <w:iCs/>
              </w:rPr>
              <w:t>Napajanje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električno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iz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mreže</w:t>
            </w:r>
            <w:proofErr w:type="spellEnd"/>
          </w:p>
          <w:p w:rsidR="0036423D" w:rsidRPr="00B36CC6" w:rsidRDefault="0036423D" w:rsidP="00B36CC6">
            <w:pPr>
              <w:rPr>
                <w:iCs/>
              </w:rPr>
            </w:pPr>
          </w:p>
          <w:p w:rsidR="0036423D" w:rsidRPr="00B53231" w:rsidRDefault="0036423D" w:rsidP="00B36CC6">
            <w:pPr>
              <w:rPr>
                <w:b/>
              </w:rPr>
            </w:pPr>
            <w:r w:rsidRPr="00B36CC6">
              <w:rPr>
                <w:iCs/>
              </w:rPr>
              <w:t>(EQUAL OR SIMILAR TO MAKITA 4351 FCT)</w:t>
            </w:r>
          </w:p>
          <w:p w:rsidR="0036423D" w:rsidRPr="00B53231" w:rsidRDefault="004A7C98" w:rsidP="009B7FFB">
            <w:pPr>
              <w:outlineLvl w:val="3"/>
              <w:rPr>
                <w:lang w:eastAsia="en-US"/>
              </w:rPr>
            </w:pPr>
            <w:r w:rsidRPr="004A7C98">
              <w:rPr>
                <w:lang w:eastAsia="en-US"/>
              </w:rPr>
              <w:t>(ISTO ILI SLICNO MODELU</w:t>
            </w:r>
            <w:r w:rsidRPr="00B36CC6">
              <w:rPr>
                <w:iCs/>
              </w:rPr>
              <w:t xml:space="preserve"> MAKITA 4351 FCT)</w:t>
            </w:r>
          </w:p>
        </w:tc>
      </w:tr>
      <w:tr w:rsidR="0036423D" w:rsidRPr="00B53231" w:rsidTr="0017616E">
        <w:trPr>
          <w:trHeight w:val="1120"/>
        </w:trPr>
        <w:tc>
          <w:tcPr>
            <w:tcW w:w="675" w:type="dxa"/>
          </w:tcPr>
          <w:p w:rsidR="0036423D" w:rsidRDefault="0036423D" w:rsidP="00F27905">
            <w:pPr>
              <w:jc w:val="center"/>
              <w:rPr>
                <w:iCs/>
                <w:highlight w:val="lightGray"/>
              </w:rPr>
            </w:pPr>
            <w:r w:rsidRPr="00F27905">
              <w:rPr>
                <w:iCs/>
              </w:rPr>
              <w:t>5</w:t>
            </w:r>
          </w:p>
        </w:tc>
        <w:tc>
          <w:tcPr>
            <w:tcW w:w="9072" w:type="dxa"/>
          </w:tcPr>
          <w:p w:rsidR="0036423D" w:rsidRDefault="0036423D" w:rsidP="009B7FFB">
            <w:pPr>
              <w:rPr>
                <w:b/>
              </w:rPr>
            </w:pPr>
            <w:r w:rsidRPr="00B36CC6">
              <w:rPr>
                <w:b/>
              </w:rPr>
              <w:t xml:space="preserve">Plunge Router/ </w:t>
            </w:r>
            <w:proofErr w:type="spellStart"/>
            <w:r w:rsidRPr="00B36CC6">
              <w:rPr>
                <w:b/>
              </w:rPr>
              <w:t>Elektronska</w:t>
            </w:r>
            <w:proofErr w:type="spellEnd"/>
            <w:r w:rsidRPr="00B36CC6">
              <w:rPr>
                <w:b/>
              </w:rPr>
              <w:t xml:space="preserve"> </w:t>
            </w:r>
            <w:proofErr w:type="spellStart"/>
            <w:r w:rsidRPr="00B36CC6">
              <w:rPr>
                <w:b/>
              </w:rPr>
              <w:t>glodalica</w:t>
            </w:r>
            <w:proofErr w:type="spellEnd"/>
          </w:p>
          <w:p w:rsidR="0036423D" w:rsidRDefault="0036423D" w:rsidP="00B36CC6">
            <w:pPr>
              <w:rPr>
                <w:iCs/>
              </w:rPr>
            </w:pPr>
          </w:p>
          <w:p w:rsidR="0036423D" w:rsidRPr="00B36CC6" w:rsidRDefault="00350CF1" w:rsidP="00B36CC6">
            <w:pPr>
              <w:rPr>
                <w:iCs/>
              </w:rPr>
            </w:pPr>
            <w:r>
              <w:rPr>
                <w:iCs/>
              </w:rPr>
              <w:t>W</w:t>
            </w:r>
            <w:r w:rsidR="00CD582B">
              <w:rPr>
                <w:iCs/>
              </w:rPr>
              <w:t>attage: 1100W</w:t>
            </w:r>
            <w:bookmarkStart w:id="0" w:name="_GoBack"/>
            <w:bookmarkEnd w:id="0"/>
          </w:p>
          <w:p w:rsidR="0036423D" w:rsidRPr="00B36CC6" w:rsidRDefault="0036423D" w:rsidP="00B36CC6">
            <w:pPr>
              <w:rPr>
                <w:iCs/>
              </w:rPr>
            </w:pPr>
            <w:r w:rsidRPr="00B36CC6">
              <w:rPr>
                <w:iCs/>
              </w:rPr>
              <w:t>Collet capacity 8 mm</w:t>
            </w:r>
          </w:p>
          <w:p w:rsidR="0036423D" w:rsidRPr="00B36CC6" w:rsidRDefault="0036423D" w:rsidP="00B36CC6">
            <w:pPr>
              <w:rPr>
                <w:iCs/>
              </w:rPr>
            </w:pPr>
            <w:r w:rsidRPr="00B36CC6">
              <w:rPr>
                <w:iCs/>
              </w:rPr>
              <w:t>No Load Speed: 8,000-24,000rpm</w:t>
            </w:r>
          </w:p>
          <w:p w:rsidR="0036423D" w:rsidRPr="00B36CC6" w:rsidRDefault="0036423D" w:rsidP="00B36CC6">
            <w:pPr>
              <w:rPr>
                <w:iCs/>
              </w:rPr>
            </w:pPr>
            <w:r w:rsidRPr="00B36CC6">
              <w:rPr>
                <w:iCs/>
              </w:rPr>
              <w:t>Max. Plunge Capacity: 0- 57mm</w:t>
            </w:r>
          </w:p>
          <w:p w:rsidR="0036423D" w:rsidRPr="00B36CC6" w:rsidRDefault="0036423D" w:rsidP="00B36CC6">
            <w:pPr>
              <w:pBdr>
                <w:bottom w:val="single" w:sz="12" w:space="1" w:color="auto"/>
              </w:pBdr>
              <w:rPr>
                <w:iCs/>
              </w:rPr>
            </w:pPr>
            <w:r w:rsidRPr="00B36CC6">
              <w:rPr>
                <w:iCs/>
              </w:rPr>
              <w:t>Dust nozzle</w:t>
            </w:r>
          </w:p>
          <w:p w:rsidR="0036423D" w:rsidRPr="00B36CC6" w:rsidRDefault="0036423D" w:rsidP="00B36CC6">
            <w:pPr>
              <w:pBdr>
                <w:bottom w:val="single" w:sz="12" w:space="1" w:color="auto"/>
              </w:pBdr>
              <w:rPr>
                <w:iCs/>
              </w:rPr>
            </w:pPr>
            <w:r w:rsidRPr="00B36CC6">
              <w:rPr>
                <w:iCs/>
              </w:rPr>
              <w:t>Electronic speed controller for constant speed under load</w:t>
            </w:r>
          </w:p>
          <w:p w:rsidR="0036423D" w:rsidRPr="00B36CC6" w:rsidRDefault="0036423D" w:rsidP="00B36CC6">
            <w:pPr>
              <w:pBdr>
                <w:bottom w:val="single" w:sz="12" w:space="1" w:color="auto"/>
              </w:pBdr>
              <w:rPr>
                <w:iCs/>
              </w:rPr>
            </w:pPr>
            <w:r w:rsidRPr="00B36CC6">
              <w:rPr>
                <w:iCs/>
              </w:rPr>
              <w:t xml:space="preserve"> </w:t>
            </w:r>
          </w:p>
          <w:p w:rsidR="0036423D" w:rsidRPr="00B36CC6" w:rsidRDefault="0036423D" w:rsidP="00B36CC6">
            <w:pPr>
              <w:rPr>
                <w:iCs/>
              </w:rPr>
            </w:pPr>
          </w:p>
          <w:p w:rsidR="0036423D" w:rsidRPr="00B36CC6" w:rsidRDefault="0036423D" w:rsidP="00B36CC6">
            <w:pPr>
              <w:rPr>
                <w:iCs/>
              </w:rPr>
            </w:pPr>
            <w:proofErr w:type="spellStart"/>
            <w:r w:rsidRPr="00B36CC6">
              <w:rPr>
                <w:iCs/>
              </w:rPr>
              <w:t>Kontinuirana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ulazna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snaga</w:t>
            </w:r>
            <w:proofErr w:type="spellEnd"/>
            <w:r w:rsidRPr="00B36CC6">
              <w:rPr>
                <w:iCs/>
              </w:rPr>
              <w:t xml:space="preserve"> 1100 W</w:t>
            </w:r>
          </w:p>
          <w:p w:rsidR="0036423D" w:rsidRPr="00B36CC6" w:rsidRDefault="0036423D" w:rsidP="00B36CC6">
            <w:pPr>
              <w:rPr>
                <w:iCs/>
              </w:rPr>
            </w:pPr>
            <w:proofErr w:type="spellStart"/>
            <w:r w:rsidRPr="00B36CC6">
              <w:rPr>
                <w:iCs/>
              </w:rPr>
              <w:t>Profesionalni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prihvat</w:t>
            </w:r>
            <w:proofErr w:type="spellEnd"/>
            <w:r w:rsidRPr="00B36CC6">
              <w:rPr>
                <w:iCs/>
              </w:rPr>
              <w:t xml:space="preserve"> od 8 mm</w:t>
            </w:r>
          </w:p>
          <w:p w:rsidR="0036423D" w:rsidRPr="00B36CC6" w:rsidRDefault="0036423D" w:rsidP="00B36CC6">
            <w:pPr>
              <w:rPr>
                <w:iCs/>
              </w:rPr>
            </w:pPr>
            <w:proofErr w:type="spellStart"/>
            <w:r w:rsidRPr="00B36CC6">
              <w:rPr>
                <w:iCs/>
              </w:rPr>
              <w:t>Broj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obrtaja</w:t>
            </w:r>
            <w:proofErr w:type="spellEnd"/>
            <w:r w:rsidRPr="00B36CC6">
              <w:rPr>
                <w:iCs/>
              </w:rPr>
              <w:t xml:space="preserve"> 8.000 – 24.000 min-1</w:t>
            </w:r>
          </w:p>
          <w:p w:rsidR="0036423D" w:rsidRPr="00B36CC6" w:rsidRDefault="0036423D" w:rsidP="00B36CC6">
            <w:pPr>
              <w:rPr>
                <w:iCs/>
              </w:rPr>
            </w:pPr>
            <w:proofErr w:type="spellStart"/>
            <w:r w:rsidRPr="00B36CC6">
              <w:rPr>
                <w:iCs/>
              </w:rPr>
              <w:t>Maks</w:t>
            </w:r>
            <w:proofErr w:type="spellEnd"/>
            <w:r w:rsidRPr="00B36CC6">
              <w:rPr>
                <w:iCs/>
              </w:rPr>
              <w:t xml:space="preserve">. </w:t>
            </w:r>
            <w:proofErr w:type="spellStart"/>
            <w:r w:rsidRPr="00B36CC6">
              <w:rPr>
                <w:iCs/>
              </w:rPr>
              <w:t>dubina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ukopavanja</w:t>
            </w:r>
            <w:proofErr w:type="spellEnd"/>
            <w:r w:rsidRPr="00B36CC6">
              <w:rPr>
                <w:iCs/>
              </w:rPr>
              <w:t xml:space="preserve"> 0-57 mm</w:t>
            </w:r>
          </w:p>
          <w:p w:rsidR="0036423D" w:rsidRPr="00B36CC6" w:rsidRDefault="0036423D" w:rsidP="00B36CC6">
            <w:pPr>
              <w:rPr>
                <w:iCs/>
              </w:rPr>
            </w:pPr>
            <w:proofErr w:type="spellStart"/>
            <w:r w:rsidRPr="00B36CC6">
              <w:rPr>
                <w:iCs/>
              </w:rPr>
              <w:t>Mlaznica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za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prašinu</w:t>
            </w:r>
            <w:proofErr w:type="spellEnd"/>
          </w:p>
          <w:p w:rsidR="0036423D" w:rsidRPr="00B36CC6" w:rsidRDefault="0036423D" w:rsidP="00B36CC6">
            <w:pPr>
              <w:rPr>
                <w:iCs/>
              </w:rPr>
            </w:pPr>
            <w:proofErr w:type="spellStart"/>
            <w:r w:rsidRPr="00B36CC6">
              <w:rPr>
                <w:iCs/>
              </w:rPr>
              <w:t>Konstantna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kontrola</w:t>
            </w:r>
            <w:proofErr w:type="spellEnd"/>
            <w:r w:rsidRPr="00B36CC6">
              <w:rPr>
                <w:iCs/>
              </w:rPr>
              <w:t xml:space="preserve"> </w:t>
            </w:r>
            <w:proofErr w:type="spellStart"/>
            <w:r w:rsidRPr="00B36CC6">
              <w:rPr>
                <w:iCs/>
              </w:rPr>
              <w:t>brzine</w:t>
            </w:r>
            <w:proofErr w:type="spellEnd"/>
          </w:p>
          <w:p w:rsidR="0036423D" w:rsidRPr="00B36CC6" w:rsidRDefault="0036423D" w:rsidP="00B36CC6">
            <w:pPr>
              <w:rPr>
                <w:iCs/>
              </w:rPr>
            </w:pPr>
          </w:p>
          <w:p w:rsidR="0036423D" w:rsidRPr="00B36CC6" w:rsidRDefault="0036423D" w:rsidP="00B36CC6">
            <w:pPr>
              <w:rPr>
                <w:iCs/>
              </w:rPr>
            </w:pPr>
            <w:r w:rsidRPr="00B36CC6">
              <w:rPr>
                <w:iCs/>
              </w:rPr>
              <w:t>(EQUAL OR SIMILAR TO MAKITA RP1110C)</w:t>
            </w:r>
          </w:p>
          <w:p w:rsidR="0036423D" w:rsidRPr="002B7248" w:rsidRDefault="002B7248" w:rsidP="002B7248">
            <w:pPr>
              <w:rPr>
                <w:iCs/>
              </w:rPr>
            </w:pPr>
            <w:r w:rsidRPr="004A7C98">
              <w:rPr>
                <w:lang w:eastAsia="en-US"/>
              </w:rPr>
              <w:t>(ISTO ILI SLICNO MODELU</w:t>
            </w:r>
            <w:r w:rsidRPr="00B36CC6">
              <w:rPr>
                <w:iCs/>
              </w:rPr>
              <w:t xml:space="preserve"> MAKITA RP1110C)</w:t>
            </w:r>
          </w:p>
        </w:tc>
      </w:tr>
      <w:tr w:rsidR="0036423D" w:rsidRPr="00B53231" w:rsidTr="005119D1">
        <w:trPr>
          <w:trHeight w:val="1120"/>
        </w:trPr>
        <w:tc>
          <w:tcPr>
            <w:tcW w:w="675" w:type="dxa"/>
          </w:tcPr>
          <w:p w:rsidR="0036423D" w:rsidRDefault="0036423D" w:rsidP="006143B1">
            <w:pPr>
              <w:jc w:val="center"/>
              <w:rPr>
                <w:iCs/>
                <w:highlight w:val="lightGray"/>
              </w:rPr>
            </w:pPr>
            <w:r w:rsidRPr="006143B1">
              <w:rPr>
                <w:iCs/>
              </w:rPr>
              <w:t>6.</w:t>
            </w:r>
          </w:p>
        </w:tc>
        <w:tc>
          <w:tcPr>
            <w:tcW w:w="9072" w:type="dxa"/>
          </w:tcPr>
          <w:p w:rsidR="0036423D" w:rsidRDefault="0036423D" w:rsidP="009B7FFB">
            <w:pPr>
              <w:rPr>
                <w:b/>
              </w:rPr>
            </w:pPr>
            <w:r w:rsidRPr="00F27905">
              <w:rPr>
                <w:b/>
              </w:rPr>
              <w:t xml:space="preserve">Random Orbit Sander / </w:t>
            </w:r>
            <w:proofErr w:type="spellStart"/>
            <w:r w:rsidRPr="00F27905">
              <w:rPr>
                <w:b/>
              </w:rPr>
              <w:t>Elektronska</w:t>
            </w:r>
            <w:proofErr w:type="spellEnd"/>
            <w:r w:rsidRPr="00F27905">
              <w:rPr>
                <w:b/>
              </w:rPr>
              <w:t xml:space="preserve"> </w:t>
            </w:r>
            <w:proofErr w:type="spellStart"/>
            <w:r w:rsidRPr="00F27905">
              <w:rPr>
                <w:b/>
              </w:rPr>
              <w:t>Bušilica</w:t>
            </w:r>
            <w:proofErr w:type="spellEnd"/>
          </w:p>
          <w:p w:rsidR="0036423D" w:rsidRDefault="0036423D" w:rsidP="009B7FFB">
            <w:pPr>
              <w:rPr>
                <w:b/>
              </w:rPr>
            </w:pPr>
          </w:p>
          <w:p w:rsidR="0036423D" w:rsidRPr="00F27905" w:rsidRDefault="0036423D" w:rsidP="00F27905">
            <w:pPr>
              <w:rPr>
                <w:iCs/>
              </w:rPr>
            </w:pPr>
            <w:r w:rsidRPr="00F27905">
              <w:rPr>
                <w:iCs/>
              </w:rPr>
              <w:t xml:space="preserve">Wattage: 300 </w:t>
            </w:r>
            <w:r w:rsidR="00CD582B">
              <w:rPr>
                <w:iCs/>
              </w:rPr>
              <w:t>W</w:t>
            </w:r>
          </w:p>
          <w:p w:rsidR="0036423D" w:rsidRPr="00F27905" w:rsidRDefault="0036423D" w:rsidP="00F27905">
            <w:pPr>
              <w:rPr>
                <w:iCs/>
              </w:rPr>
            </w:pPr>
            <w:r w:rsidRPr="00F27905">
              <w:rPr>
                <w:iCs/>
              </w:rPr>
              <w:t xml:space="preserve">Orbits per Minute: 4.000 - 12.000 </w:t>
            </w:r>
            <w:proofErr w:type="spellStart"/>
            <w:r w:rsidRPr="00F27905">
              <w:rPr>
                <w:iCs/>
              </w:rPr>
              <w:t>opm</w:t>
            </w:r>
            <w:proofErr w:type="spellEnd"/>
          </w:p>
          <w:p w:rsidR="0036423D" w:rsidRPr="00F27905" w:rsidRDefault="0036423D" w:rsidP="00F27905">
            <w:pPr>
              <w:rPr>
                <w:iCs/>
              </w:rPr>
            </w:pPr>
            <w:r w:rsidRPr="00F27905">
              <w:rPr>
                <w:iCs/>
              </w:rPr>
              <w:t>Abrasive Disc 123mm</w:t>
            </w:r>
          </w:p>
          <w:p w:rsidR="0036423D" w:rsidRPr="00F27905" w:rsidRDefault="0036423D" w:rsidP="00F27905">
            <w:pPr>
              <w:rPr>
                <w:iCs/>
              </w:rPr>
            </w:pPr>
            <w:r w:rsidRPr="00F27905">
              <w:rPr>
                <w:iCs/>
              </w:rPr>
              <w:t xml:space="preserve">Voltage power from the network  </w:t>
            </w:r>
          </w:p>
          <w:p w:rsidR="0036423D" w:rsidRPr="00F27905" w:rsidRDefault="0036423D" w:rsidP="00F2790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36423D" w:rsidRPr="00F27905" w:rsidRDefault="0036423D" w:rsidP="00F27905">
            <w:pPr>
              <w:rPr>
                <w:iCs/>
              </w:rPr>
            </w:pPr>
          </w:p>
          <w:p w:rsidR="0036423D" w:rsidRPr="00F27905" w:rsidRDefault="0036423D" w:rsidP="00F27905">
            <w:pPr>
              <w:rPr>
                <w:iCs/>
              </w:rPr>
            </w:pPr>
            <w:proofErr w:type="spellStart"/>
            <w:r w:rsidRPr="00F27905">
              <w:rPr>
                <w:iCs/>
              </w:rPr>
              <w:t>Snaga</w:t>
            </w:r>
            <w:proofErr w:type="spellEnd"/>
            <w:r w:rsidRPr="00F27905">
              <w:rPr>
                <w:iCs/>
              </w:rPr>
              <w:tab/>
              <w:t>300W</w:t>
            </w:r>
          </w:p>
          <w:p w:rsidR="0036423D" w:rsidRPr="00F27905" w:rsidRDefault="0036423D" w:rsidP="00F27905">
            <w:pPr>
              <w:rPr>
                <w:iCs/>
              </w:rPr>
            </w:pPr>
            <w:proofErr w:type="spellStart"/>
            <w:r w:rsidRPr="00F27905">
              <w:rPr>
                <w:iCs/>
              </w:rPr>
              <w:t>Broj</w:t>
            </w:r>
            <w:proofErr w:type="spellEnd"/>
            <w:r w:rsidRPr="00F27905">
              <w:rPr>
                <w:iCs/>
              </w:rPr>
              <w:t xml:space="preserve"> </w:t>
            </w:r>
            <w:proofErr w:type="spellStart"/>
            <w:r w:rsidRPr="00F27905">
              <w:rPr>
                <w:iCs/>
              </w:rPr>
              <w:t>obrtaja</w:t>
            </w:r>
            <w:proofErr w:type="spellEnd"/>
            <w:r w:rsidRPr="00F27905">
              <w:rPr>
                <w:iCs/>
              </w:rPr>
              <w:t xml:space="preserve"> u </w:t>
            </w:r>
            <w:proofErr w:type="spellStart"/>
            <w:r w:rsidRPr="00F27905">
              <w:rPr>
                <w:iCs/>
              </w:rPr>
              <w:t>minuti</w:t>
            </w:r>
            <w:proofErr w:type="spellEnd"/>
            <w:r w:rsidRPr="00F27905">
              <w:rPr>
                <w:iCs/>
              </w:rPr>
              <w:t xml:space="preserve"> 4,000-12,000/min</w:t>
            </w:r>
          </w:p>
          <w:p w:rsidR="0036423D" w:rsidRPr="00F27905" w:rsidRDefault="0036423D" w:rsidP="00F27905">
            <w:pPr>
              <w:rPr>
                <w:iCs/>
              </w:rPr>
            </w:pPr>
            <w:proofErr w:type="spellStart"/>
            <w:r w:rsidRPr="00F27905">
              <w:rPr>
                <w:iCs/>
              </w:rPr>
              <w:t>Brusna</w:t>
            </w:r>
            <w:proofErr w:type="spellEnd"/>
            <w:r w:rsidRPr="00F27905">
              <w:rPr>
                <w:iCs/>
              </w:rPr>
              <w:t xml:space="preserve"> </w:t>
            </w:r>
            <w:proofErr w:type="spellStart"/>
            <w:r w:rsidRPr="00F27905">
              <w:rPr>
                <w:iCs/>
              </w:rPr>
              <w:t>ploča</w:t>
            </w:r>
            <w:proofErr w:type="spellEnd"/>
            <w:r w:rsidRPr="00F27905">
              <w:rPr>
                <w:iCs/>
              </w:rPr>
              <w:t xml:space="preserve"> 123 mm;</w:t>
            </w:r>
          </w:p>
          <w:p w:rsidR="0036423D" w:rsidRPr="00F27905" w:rsidRDefault="0036423D" w:rsidP="00F27905">
            <w:pPr>
              <w:rPr>
                <w:iCs/>
                <w:caps/>
              </w:rPr>
            </w:pPr>
            <w:proofErr w:type="spellStart"/>
            <w:r w:rsidRPr="00F27905">
              <w:rPr>
                <w:iCs/>
              </w:rPr>
              <w:lastRenderedPageBreak/>
              <w:t>Napajanje</w:t>
            </w:r>
            <w:proofErr w:type="spellEnd"/>
            <w:r w:rsidRPr="00F27905">
              <w:rPr>
                <w:iCs/>
              </w:rPr>
              <w:t xml:space="preserve"> </w:t>
            </w:r>
            <w:proofErr w:type="spellStart"/>
            <w:r w:rsidRPr="00F27905">
              <w:rPr>
                <w:iCs/>
              </w:rPr>
              <w:t>Električno</w:t>
            </w:r>
            <w:proofErr w:type="spellEnd"/>
            <w:r w:rsidRPr="00F27905">
              <w:rPr>
                <w:iCs/>
              </w:rPr>
              <w:t xml:space="preserve"> (</w:t>
            </w:r>
            <w:proofErr w:type="spellStart"/>
            <w:r w:rsidRPr="00F27905">
              <w:rPr>
                <w:iCs/>
              </w:rPr>
              <w:t>iz</w:t>
            </w:r>
            <w:proofErr w:type="spellEnd"/>
            <w:r w:rsidRPr="00F27905">
              <w:rPr>
                <w:iCs/>
              </w:rPr>
              <w:t xml:space="preserve"> </w:t>
            </w:r>
            <w:proofErr w:type="spellStart"/>
            <w:r w:rsidRPr="00F27905">
              <w:rPr>
                <w:iCs/>
              </w:rPr>
              <w:t>mreže</w:t>
            </w:r>
            <w:proofErr w:type="spellEnd"/>
            <w:r w:rsidRPr="00F27905">
              <w:rPr>
                <w:iCs/>
              </w:rPr>
              <w:t>)</w:t>
            </w:r>
            <w:r w:rsidRPr="00F27905">
              <w:rPr>
                <w:iCs/>
                <w:caps/>
              </w:rPr>
              <w:t xml:space="preserve"> </w:t>
            </w:r>
          </w:p>
          <w:p w:rsidR="0036423D" w:rsidRPr="00F27905" w:rsidRDefault="0036423D" w:rsidP="00F27905">
            <w:pPr>
              <w:rPr>
                <w:iCs/>
                <w:caps/>
              </w:rPr>
            </w:pPr>
          </w:p>
          <w:p w:rsidR="0036423D" w:rsidRPr="00B53231" w:rsidRDefault="0036423D" w:rsidP="00F27905">
            <w:pPr>
              <w:rPr>
                <w:b/>
              </w:rPr>
            </w:pPr>
            <w:r w:rsidRPr="00F27905">
              <w:rPr>
                <w:iCs/>
                <w:caps/>
              </w:rPr>
              <w:t>(Equal or similar to MAKITA BO5041)</w:t>
            </w:r>
          </w:p>
          <w:p w:rsidR="0036423D" w:rsidRPr="002B7248" w:rsidRDefault="002B7248" w:rsidP="002B7248">
            <w:pPr>
              <w:rPr>
                <w:b/>
              </w:rPr>
            </w:pPr>
            <w:r w:rsidRPr="004A7C98">
              <w:rPr>
                <w:lang w:eastAsia="en-US"/>
              </w:rPr>
              <w:t>(ISTO ILI SLICNO MODELU</w:t>
            </w:r>
            <w:r>
              <w:rPr>
                <w:lang w:eastAsia="en-US"/>
              </w:rPr>
              <w:t xml:space="preserve"> </w:t>
            </w:r>
            <w:r w:rsidRPr="00F27905">
              <w:rPr>
                <w:iCs/>
                <w:caps/>
              </w:rPr>
              <w:t>MAKITA BO5041)</w:t>
            </w:r>
          </w:p>
        </w:tc>
      </w:tr>
      <w:tr w:rsidR="0036423D" w:rsidRPr="00B53231" w:rsidTr="00022982">
        <w:trPr>
          <w:trHeight w:val="1120"/>
        </w:trPr>
        <w:tc>
          <w:tcPr>
            <w:tcW w:w="675" w:type="dxa"/>
          </w:tcPr>
          <w:p w:rsidR="0036423D" w:rsidRDefault="0036423D" w:rsidP="006143B1">
            <w:pPr>
              <w:jc w:val="center"/>
              <w:rPr>
                <w:iCs/>
                <w:highlight w:val="lightGray"/>
              </w:rPr>
            </w:pPr>
            <w:r w:rsidRPr="006143B1">
              <w:rPr>
                <w:iCs/>
              </w:rPr>
              <w:lastRenderedPageBreak/>
              <w:t>7.</w:t>
            </w:r>
          </w:p>
        </w:tc>
        <w:tc>
          <w:tcPr>
            <w:tcW w:w="9072" w:type="dxa"/>
          </w:tcPr>
          <w:p w:rsidR="0036423D" w:rsidRDefault="0036423D" w:rsidP="009B7FFB">
            <w:pPr>
              <w:rPr>
                <w:b/>
              </w:rPr>
            </w:pPr>
            <w:r w:rsidRPr="00F27905">
              <w:rPr>
                <w:b/>
              </w:rPr>
              <w:t xml:space="preserve">Air Compressor/ </w:t>
            </w:r>
            <w:proofErr w:type="spellStart"/>
            <w:r w:rsidRPr="00F27905">
              <w:rPr>
                <w:b/>
              </w:rPr>
              <w:t>Vazdušni</w:t>
            </w:r>
            <w:proofErr w:type="spellEnd"/>
            <w:r w:rsidRPr="00F27905">
              <w:rPr>
                <w:b/>
              </w:rPr>
              <w:t xml:space="preserve"> </w:t>
            </w:r>
            <w:proofErr w:type="spellStart"/>
            <w:r w:rsidRPr="00F27905">
              <w:rPr>
                <w:b/>
              </w:rPr>
              <w:t>kompresor</w:t>
            </w:r>
            <w:proofErr w:type="spellEnd"/>
          </w:p>
          <w:p w:rsidR="0036423D" w:rsidRDefault="0036423D" w:rsidP="009B7FFB">
            <w:pPr>
              <w:rPr>
                <w:b/>
              </w:rPr>
            </w:pPr>
          </w:p>
          <w:p w:rsidR="0036423D" w:rsidRPr="00F27905" w:rsidRDefault="0036423D" w:rsidP="00F27905">
            <w:pPr>
              <w:rPr>
                <w:iCs/>
              </w:rPr>
            </w:pPr>
            <w:r w:rsidRPr="00F27905">
              <w:rPr>
                <w:color w:val="111111"/>
                <w:shd w:val="clear" w:color="auto" w:fill="FFFFFF"/>
              </w:rPr>
              <w:t xml:space="preserve">High flow rate of 290 </w:t>
            </w:r>
            <w:proofErr w:type="spellStart"/>
            <w:r w:rsidRPr="00F27905">
              <w:rPr>
                <w:color w:val="111111"/>
                <w:shd w:val="clear" w:color="auto" w:fill="FFFFFF"/>
              </w:rPr>
              <w:t>liters</w:t>
            </w:r>
            <w:proofErr w:type="spellEnd"/>
          </w:p>
          <w:p w:rsidR="0036423D" w:rsidRPr="00F27905" w:rsidRDefault="0036423D" w:rsidP="00F27905">
            <w:pPr>
              <w:rPr>
                <w:iCs/>
              </w:rPr>
            </w:pPr>
            <w:r w:rsidRPr="00F27905">
              <w:rPr>
                <w:iCs/>
              </w:rPr>
              <w:t xml:space="preserve">Pressure 8 bar </w:t>
            </w:r>
          </w:p>
          <w:p w:rsidR="0036423D" w:rsidRPr="00F27905" w:rsidRDefault="0036423D" w:rsidP="00F27905">
            <w:pPr>
              <w:pBdr>
                <w:bottom w:val="single" w:sz="12" w:space="1" w:color="auto"/>
              </w:pBdr>
              <w:rPr>
                <w:iCs/>
              </w:rPr>
            </w:pPr>
            <w:r w:rsidRPr="00F27905">
              <w:rPr>
                <w:iCs/>
              </w:rPr>
              <w:t>Power 2.2 kW 3.0 KS</w:t>
            </w:r>
          </w:p>
          <w:p w:rsidR="0036423D" w:rsidRPr="00F27905" w:rsidRDefault="0036423D" w:rsidP="00F27905">
            <w:pPr>
              <w:pBdr>
                <w:bottom w:val="single" w:sz="12" w:space="1" w:color="auto"/>
              </w:pBdr>
              <w:rPr>
                <w:iCs/>
              </w:rPr>
            </w:pPr>
            <w:r w:rsidRPr="00F27905">
              <w:rPr>
                <w:iCs/>
              </w:rPr>
              <w:t>Voltage 230 V</w:t>
            </w:r>
          </w:p>
          <w:p w:rsidR="0036423D" w:rsidRPr="00F27905" w:rsidRDefault="0036423D" w:rsidP="00F2790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36423D" w:rsidRPr="00F27905" w:rsidRDefault="0036423D" w:rsidP="00F27905">
            <w:pPr>
              <w:rPr>
                <w:iCs/>
              </w:rPr>
            </w:pPr>
          </w:p>
          <w:p w:rsidR="0036423D" w:rsidRPr="00F27905" w:rsidRDefault="0036423D" w:rsidP="00F27905">
            <w:pPr>
              <w:rPr>
                <w:iCs/>
              </w:rPr>
            </w:pPr>
            <w:proofErr w:type="spellStart"/>
            <w:r w:rsidRPr="00F27905">
              <w:rPr>
                <w:iCs/>
              </w:rPr>
              <w:t>Protok</w:t>
            </w:r>
            <w:proofErr w:type="spellEnd"/>
            <w:r w:rsidRPr="00F27905">
              <w:rPr>
                <w:iCs/>
              </w:rPr>
              <w:t xml:space="preserve"> </w:t>
            </w:r>
            <w:proofErr w:type="spellStart"/>
            <w:r w:rsidRPr="00F27905">
              <w:rPr>
                <w:iCs/>
              </w:rPr>
              <w:t>vazduha</w:t>
            </w:r>
            <w:proofErr w:type="spellEnd"/>
            <w:r w:rsidRPr="00F27905">
              <w:rPr>
                <w:iCs/>
              </w:rPr>
              <w:tab/>
              <w:t xml:space="preserve"> 290 l/min</w:t>
            </w:r>
          </w:p>
          <w:p w:rsidR="0036423D" w:rsidRPr="00F27905" w:rsidRDefault="0036423D" w:rsidP="00F27905">
            <w:pPr>
              <w:rPr>
                <w:iCs/>
              </w:rPr>
            </w:pPr>
            <w:proofErr w:type="spellStart"/>
            <w:r w:rsidRPr="00F27905">
              <w:rPr>
                <w:iCs/>
              </w:rPr>
              <w:t>Pritisak</w:t>
            </w:r>
            <w:proofErr w:type="spellEnd"/>
            <w:r w:rsidRPr="00F27905">
              <w:rPr>
                <w:iCs/>
              </w:rPr>
              <w:tab/>
              <w:t xml:space="preserve">8 </w:t>
            </w:r>
            <w:proofErr w:type="spellStart"/>
            <w:r w:rsidRPr="00F27905">
              <w:rPr>
                <w:iCs/>
              </w:rPr>
              <w:t>bara</w:t>
            </w:r>
            <w:proofErr w:type="spellEnd"/>
          </w:p>
          <w:p w:rsidR="0036423D" w:rsidRPr="00F27905" w:rsidRDefault="0036423D" w:rsidP="00F27905">
            <w:pPr>
              <w:rPr>
                <w:iCs/>
              </w:rPr>
            </w:pPr>
            <w:proofErr w:type="spellStart"/>
            <w:r w:rsidRPr="00F27905">
              <w:rPr>
                <w:iCs/>
              </w:rPr>
              <w:t>Snaga</w:t>
            </w:r>
            <w:proofErr w:type="spellEnd"/>
            <w:r w:rsidRPr="00F27905">
              <w:rPr>
                <w:iCs/>
              </w:rPr>
              <w:tab/>
              <w:t>2.2 kW</w:t>
            </w:r>
            <w:r w:rsidRPr="00F27905">
              <w:rPr>
                <w:iCs/>
              </w:rPr>
              <w:tab/>
              <w:t>3.0 KS</w:t>
            </w:r>
          </w:p>
          <w:p w:rsidR="0036423D" w:rsidRPr="00F27905" w:rsidRDefault="0036423D" w:rsidP="00F27905">
            <w:pPr>
              <w:rPr>
                <w:iCs/>
              </w:rPr>
            </w:pPr>
            <w:proofErr w:type="spellStart"/>
            <w:r w:rsidRPr="00F27905">
              <w:rPr>
                <w:iCs/>
              </w:rPr>
              <w:t>Napon</w:t>
            </w:r>
            <w:proofErr w:type="spellEnd"/>
            <w:r w:rsidRPr="00F27905">
              <w:rPr>
                <w:iCs/>
              </w:rPr>
              <w:t xml:space="preserve"> 230 V</w:t>
            </w:r>
          </w:p>
          <w:p w:rsidR="0036423D" w:rsidRPr="00F27905" w:rsidRDefault="0036423D" w:rsidP="00F27905">
            <w:pPr>
              <w:rPr>
                <w:iCs/>
              </w:rPr>
            </w:pPr>
          </w:p>
          <w:p w:rsidR="0036423D" w:rsidRPr="00B53231" w:rsidRDefault="0036423D" w:rsidP="00F27905">
            <w:pPr>
              <w:rPr>
                <w:b/>
              </w:rPr>
            </w:pPr>
            <w:r w:rsidRPr="00F27905">
              <w:rPr>
                <w:iCs/>
              </w:rPr>
              <w:t>(EQUAL OR SIMILAR TO VILLAGER VAT LE 100L)</w:t>
            </w:r>
          </w:p>
          <w:p w:rsidR="0036423D" w:rsidRPr="00B53231" w:rsidRDefault="002B7248" w:rsidP="009B7FFB">
            <w:pPr>
              <w:outlineLvl w:val="3"/>
              <w:rPr>
                <w:lang w:eastAsia="en-US"/>
              </w:rPr>
            </w:pPr>
            <w:r w:rsidRPr="004A7C98">
              <w:rPr>
                <w:lang w:eastAsia="en-US"/>
              </w:rPr>
              <w:t>(ISTO ILI SLICNO MODELU</w:t>
            </w:r>
            <w:r w:rsidRPr="00B36CC6">
              <w:rPr>
                <w:iCs/>
              </w:rPr>
              <w:t xml:space="preserve"> </w:t>
            </w:r>
            <w:r w:rsidRPr="002B7248">
              <w:rPr>
                <w:iCs/>
              </w:rPr>
              <w:t>VILLAGER VAT LE 100L)</w:t>
            </w:r>
          </w:p>
        </w:tc>
      </w:tr>
      <w:tr w:rsidR="0036423D" w:rsidRPr="00B53231" w:rsidTr="007809C3">
        <w:trPr>
          <w:trHeight w:val="1120"/>
        </w:trPr>
        <w:tc>
          <w:tcPr>
            <w:tcW w:w="675" w:type="dxa"/>
          </w:tcPr>
          <w:p w:rsidR="0036423D" w:rsidRDefault="0036423D" w:rsidP="006143B1">
            <w:pPr>
              <w:jc w:val="center"/>
              <w:rPr>
                <w:iCs/>
                <w:highlight w:val="lightGray"/>
              </w:rPr>
            </w:pPr>
            <w:r w:rsidRPr="006143B1">
              <w:rPr>
                <w:iCs/>
              </w:rPr>
              <w:t>8.</w:t>
            </w:r>
          </w:p>
        </w:tc>
        <w:tc>
          <w:tcPr>
            <w:tcW w:w="9072" w:type="dxa"/>
          </w:tcPr>
          <w:p w:rsidR="0036423D" w:rsidRDefault="0036423D" w:rsidP="009B7FFB">
            <w:pPr>
              <w:rPr>
                <w:b/>
              </w:rPr>
            </w:pPr>
            <w:r w:rsidRPr="006173E9">
              <w:rPr>
                <w:b/>
              </w:rPr>
              <w:t xml:space="preserve">Jig Saw / </w:t>
            </w:r>
            <w:proofErr w:type="spellStart"/>
            <w:r w:rsidRPr="006173E9">
              <w:rPr>
                <w:b/>
              </w:rPr>
              <w:t>Ubodna</w:t>
            </w:r>
            <w:proofErr w:type="spellEnd"/>
            <w:r w:rsidRPr="006173E9">
              <w:rPr>
                <w:b/>
              </w:rPr>
              <w:t xml:space="preserve"> </w:t>
            </w:r>
            <w:proofErr w:type="spellStart"/>
            <w:r w:rsidRPr="006173E9">
              <w:rPr>
                <w:b/>
              </w:rPr>
              <w:t>testera</w:t>
            </w:r>
            <w:proofErr w:type="spellEnd"/>
          </w:p>
          <w:p w:rsidR="0036423D" w:rsidRDefault="0036423D" w:rsidP="009B7FFB">
            <w:pPr>
              <w:rPr>
                <w:b/>
              </w:rPr>
            </w:pPr>
          </w:p>
          <w:p w:rsidR="0036423D" w:rsidRPr="006173E9" w:rsidRDefault="0036423D" w:rsidP="006173E9">
            <w:pPr>
              <w:rPr>
                <w:iCs/>
              </w:rPr>
            </w:pPr>
            <w:r w:rsidRPr="006173E9">
              <w:rPr>
                <w:iCs/>
              </w:rPr>
              <w:t xml:space="preserve">Max Depth of Cut Steel </w:t>
            </w:r>
            <w:r w:rsidRPr="006173E9">
              <w:rPr>
                <w:iCs/>
              </w:rPr>
              <w:tab/>
              <w:t>6mm</w:t>
            </w:r>
          </w:p>
          <w:p w:rsidR="0036423D" w:rsidRPr="006173E9" w:rsidRDefault="0036423D" w:rsidP="006173E9">
            <w:pPr>
              <w:rPr>
                <w:iCs/>
              </w:rPr>
            </w:pPr>
            <w:r w:rsidRPr="006173E9">
              <w:rPr>
                <w:iCs/>
              </w:rPr>
              <w:t>Max Depth of Cut Wood</w:t>
            </w:r>
            <w:r w:rsidRPr="006173E9">
              <w:rPr>
                <w:iCs/>
              </w:rPr>
              <w:tab/>
              <w:t xml:space="preserve"> 65mm</w:t>
            </w:r>
          </w:p>
          <w:p w:rsidR="0036423D" w:rsidRPr="006173E9" w:rsidRDefault="0036423D" w:rsidP="006173E9">
            <w:pPr>
              <w:rPr>
                <w:iCs/>
              </w:rPr>
            </w:pPr>
            <w:r w:rsidRPr="006173E9">
              <w:rPr>
                <w:iCs/>
              </w:rPr>
              <w:t>Power</w:t>
            </w:r>
            <w:r w:rsidRPr="006173E9">
              <w:rPr>
                <w:iCs/>
              </w:rPr>
              <w:tab/>
              <w:t>450 W</w:t>
            </w:r>
          </w:p>
          <w:p w:rsidR="0036423D" w:rsidRPr="006173E9" w:rsidRDefault="0036423D" w:rsidP="006173E9">
            <w:pPr>
              <w:rPr>
                <w:iCs/>
              </w:rPr>
            </w:pPr>
            <w:r w:rsidRPr="006173E9">
              <w:rPr>
                <w:iCs/>
              </w:rPr>
              <w:t xml:space="preserve">Stroke Rate 3100/min </w:t>
            </w:r>
          </w:p>
          <w:p w:rsidR="0036423D" w:rsidRPr="006173E9" w:rsidRDefault="0036423D" w:rsidP="006173E9">
            <w:pPr>
              <w:rPr>
                <w:iCs/>
              </w:rPr>
            </w:pPr>
            <w:r w:rsidRPr="006173E9">
              <w:rPr>
                <w:iCs/>
              </w:rPr>
              <w:t>Length of Stroke 18mm</w:t>
            </w:r>
          </w:p>
          <w:p w:rsidR="0036423D" w:rsidRPr="006173E9" w:rsidRDefault="0036423D" w:rsidP="006173E9">
            <w:pPr>
              <w:pBdr>
                <w:bottom w:val="single" w:sz="12" w:space="1" w:color="auto"/>
              </w:pBdr>
              <w:rPr>
                <w:iCs/>
              </w:rPr>
            </w:pPr>
            <w:r w:rsidRPr="006173E9">
              <w:rPr>
                <w:iCs/>
              </w:rPr>
              <w:t xml:space="preserve">Voltage power from the network  </w:t>
            </w:r>
          </w:p>
          <w:p w:rsidR="0036423D" w:rsidRPr="006173E9" w:rsidRDefault="0036423D" w:rsidP="006173E9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36423D" w:rsidRPr="006173E9" w:rsidRDefault="0036423D" w:rsidP="006173E9">
            <w:pPr>
              <w:rPr>
                <w:iCs/>
              </w:rPr>
            </w:pPr>
          </w:p>
          <w:p w:rsidR="0036423D" w:rsidRPr="006173E9" w:rsidRDefault="0036423D" w:rsidP="006173E9">
            <w:pPr>
              <w:rPr>
                <w:iCs/>
              </w:rPr>
            </w:pPr>
          </w:p>
          <w:p w:rsidR="0036423D" w:rsidRPr="006173E9" w:rsidRDefault="0036423D" w:rsidP="006173E9">
            <w:pPr>
              <w:rPr>
                <w:iCs/>
              </w:rPr>
            </w:pPr>
            <w:proofErr w:type="spellStart"/>
            <w:r w:rsidRPr="006173E9">
              <w:rPr>
                <w:iCs/>
              </w:rPr>
              <w:t>Učinak</w:t>
            </w:r>
            <w:proofErr w:type="spellEnd"/>
            <w:r w:rsidRPr="006173E9">
              <w:rPr>
                <w:iCs/>
              </w:rPr>
              <w:t xml:space="preserve"> </w:t>
            </w:r>
            <w:proofErr w:type="spellStart"/>
            <w:r w:rsidRPr="006173E9">
              <w:rPr>
                <w:iCs/>
              </w:rPr>
              <w:t>sečenja</w:t>
            </w:r>
            <w:proofErr w:type="spellEnd"/>
            <w:r w:rsidRPr="006173E9">
              <w:rPr>
                <w:iCs/>
              </w:rPr>
              <w:t xml:space="preserve"> u </w:t>
            </w:r>
            <w:proofErr w:type="spellStart"/>
            <w:r w:rsidRPr="006173E9">
              <w:rPr>
                <w:iCs/>
              </w:rPr>
              <w:t>čeliku</w:t>
            </w:r>
            <w:proofErr w:type="spellEnd"/>
            <w:r w:rsidRPr="006173E9">
              <w:rPr>
                <w:iCs/>
              </w:rPr>
              <w:t xml:space="preserve"> </w:t>
            </w:r>
            <w:proofErr w:type="spellStart"/>
            <w:r w:rsidRPr="006173E9">
              <w:rPr>
                <w:iCs/>
              </w:rPr>
              <w:t>i</w:t>
            </w:r>
            <w:proofErr w:type="spellEnd"/>
            <w:r w:rsidRPr="006173E9">
              <w:rPr>
                <w:iCs/>
              </w:rPr>
              <w:t xml:space="preserve"> </w:t>
            </w:r>
            <w:proofErr w:type="spellStart"/>
            <w:r w:rsidRPr="006173E9">
              <w:rPr>
                <w:iCs/>
              </w:rPr>
              <w:t>aluminijumu</w:t>
            </w:r>
            <w:proofErr w:type="spellEnd"/>
            <w:r w:rsidRPr="006173E9">
              <w:rPr>
                <w:iCs/>
              </w:rPr>
              <w:t>: 6 mm</w:t>
            </w:r>
          </w:p>
          <w:p w:rsidR="0036423D" w:rsidRPr="006173E9" w:rsidRDefault="0036423D" w:rsidP="006173E9">
            <w:pPr>
              <w:rPr>
                <w:iCs/>
              </w:rPr>
            </w:pPr>
            <w:proofErr w:type="spellStart"/>
            <w:r w:rsidRPr="006173E9">
              <w:rPr>
                <w:iCs/>
              </w:rPr>
              <w:t>Učinak</w:t>
            </w:r>
            <w:proofErr w:type="spellEnd"/>
            <w:r w:rsidRPr="006173E9">
              <w:rPr>
                <w:iCs/>
              </w:rPr>
              <w:t xml:space="preserve"> </w:t>
            </w:r>
            <w:proofErr w:type="spellStart"/>
            <w:r w:rsidRPr="006173E9">
              <w:rPr>
                <w:iCs/>
              </w:rPr>
              <w:t>sečenja</w:t>
            </w:r>
            <w:proofErr w:type="spellEnd"/>
            <w:r w:rsidRPr="006173E9">
              <w:rPr>
                <w:iCs/>
              </w:rPr>
              <w:t xml:space="preserve"> u </w:t>
            </w:r>
            <w:proofErr w:type="spellStart"/>
            <w:r w:rsidRPr="006173E9">
              <w:rPr>
                <w:iCs/>
              </w:rPr>
              <w:t>drvetu</w:t>
            </w:r>
            <w:proofErr w:type="spellEnd"/>
            <w:r w:rsidRPr="006173E9">
              <w:rPr>
                <w:iCs/>
              </w:rPr>
              <w:t xml:space="preserve">: 65 mm </w:t>
            </w:r>
          </w:p>
          <w:p w:rsidR="0036423D" w:rsidRPr="006173E9" w:rsidRDefault="0036423D" w:rsidP="006173E9">
            <w:pPr>
              <w:rPr>
                <w:iCs/>
              </w:rPr>
            </w:pPr>
            <w:proofErr w:type="spellStart"/>
            <w:r w:rsidRPr="006173E9">
              <w:rPr>
                <w:iCs/>
              </w:rPr>
              <w:t>Snaga</w:t>
            </w:r>
            <w:proofErr w:type="spellEnd"/>
            <w:r w:rsidRPr="006173E9">
              <w:rPr>
                <w:iCs/>
              </w:rPr>
              <w:tab/>
              <w:t>450 W</w:t>
            </w:r>
          </w:p>
          <w:p w:rsidR="0036423D" w:rsidRPr="006173E9" w:rsidRDefault="0036423D" w:rsidP="006173E9">
            <w:pPr>
              <w:rPr>
                <w:iCs/>
              </w:rPr>
            </w:pPr>
            <w:proofErr w:type="spellStart"/>
            <w:r w:rsidRPr="006173E9">
              <w:rPr>
                <w:iCs/>
              </w:rPr>
              <w:t>Brzina</w:t>
            </w:r>
            <w:proofErr w:type="spellEnd"/>
            <w:r w:rsidRPr="006173E9">
              <w:rPr>
                <w:iCs/>
              </w:rPr>
              <w:tab/>
              <w:t>3100/min</w:t>
            </w:r>
          </w:p>
          <w:p w:rsidR="0036423D" w:rsidRPr="006173E9" w:rsidRDefault="0036423D" w:rsidP="006173E9">
            <w:pPr>
              <w:rPr>
                <w:iCs/>
              </w:rPr>
            </w:pPr>
            <w:proofErr w:type="spellStart"/>
            <w:r w:rsidRPr="006173E9">
              <w:rPr>
                <w:iCs/>
              </w:rPr>
              <w:t>Mač</w:t>
            </w:r>
            <w:proofErr w:type="spellEnd"/>
            <w:r w:rsidRPr="006173E9">
              <w:rPr>
                <w:iCs/>
              </w:rPr>
              <w:tab/>
            </w:r>
            <w:proofErr w:type="spellStart"/>
            <w:r w:rsidRPr="006173E9">
              <w:rPr>
                <w:iCs/>
              </w:rPr>
              <w:t>Visina</w:t>
            </w:r>
            <w:proofErr w:type="spellEnd"/>
            <w:r w:rsidRPr="006173E9">
              <w:rPr>
                <w:iCs/>
              </w:rPr>
              <w:t xml:space="preserve"> </w:t>
            </w:r>
            <w:proofErr w:type="spellStart"/>
            <w:r w:rsidRPr="006173E9">
              <w:rPr>
                <w:iCs/>
              </w:rPr>
              <w:t>hodova</w:t>
            </w:r>
            <w:proofErr w:type="spellEnd"/>
            <w:r w:rsidRPr="006173E9">
              <w:rPr>
                <w:iCs/>
              </w:rPr>
              <w:t>: 18 mm</w:t>
            </w:r>
          </w:p>
          <w:p w:rsidR="0036423D" w:rsidRPr="006173E9" w:rsidRDefault="0036423D" w:rsidP="006173E9">
            <w:pPr>
              <w:rPr>
                <w:iCs/>
              </w:rPr>
            </w:pPr>
            <w:proofErr w:type="spellStart"/>
            <w:r w:rsidRPr="006173E9">
              <w:rPr>
                <w:iCs/>
              </w:rPr>
              <w:t>Napajanje</w:t>
            </w:r>
            <w:proofErr w:type="spellEnd"/>
            <w:r w:rsidRPr="006173E9">
              <w:rPr>
                <w:iCs/>
              </w:rPr>
              <w:t xml:space="preserve"> </w:t>
            </w:r>
            <w:proofErr w:type="spellStart"/>
            <w:r w:rsidRPr="006173E9">
              <w:rPr>
                <w:iCs/>
              </w:rPr>
              <w:t>elektricno</w:t>
            </w:r>
            <w:proofErr w:type="spellEnd"/>
            <w:r w:rsidRPr="006173E9">
              <w:rPr>
                <w:iCs/>
              </w:rPr>
              <w:t xml:space="preserve"> </w:t>
            </w:r>
            <w:proofErr w:type="spellStart"/>
            <w:r w:rsidRPr="006173E9">
              <w:rPr>
                <w:iCs/>
              </w:rPr>
              <w:t>iz</w:t>
            </w:r>
            <w:proofErr w:type="spellEnd"/>
            <w:r w:rsidRPr="006173E9">
              <w:rPr>
                <w:iCs/>
              </w:rPr>
              <w:t xml:space="preserve"> </w:t>
            </w:r>
            <w:proofErr w:type="spellStart"/>
            <w:r w:rsidRPr="006173E9">
              <w:rPr>
                <w:iCs/>
              </w:rPr>
              <w:t>mreze</w:t>
            </w:r>
            <w:proofErr w:type="spellEnd"/>
          </w:p>
          <w:p w:rsidR="0036423D" w:rsidRPr="006173E9" w:rsidRDefault="0036423D" w:rsidP="006173E9">
            <w:pPr>
              <w:rPr>
                <w:iCs/>
                <w:caps/>
              </w:rPr>
            </w:pPr>
          </w:p>
          <w:p w:rsidR="0036423D" w:rsidRPr="00B53231" w:rsidRDefault="0036423D" w:rsidP="006173E9">
            <w:pPr>
              <w:rPr>
                <w:b/>
              </w:rPr>
            </w:pPr>
            <w:r w:rsidRPr="006173E9">
              <w:rPr>
                <w:iCs/>
                <w:caps/>
              </w:rPr>
              <w:t>(Equal or similar to MAKITA 4326)</w:t>
            </w:r>
          </w:p>
          <w:p w:rsidR="0036423D" w:rsidRPr="00B53231" w:rsidRDefault="002B7248" w:rsidP="009B7FFB">
            <w:pPr>
              <w:outlineLvl w:val="3"/>
              <w:rPr>
                <w:lang w:eastAsia="en-US"/>
              </w:rPr>
            </w:pPr>
            <w:r w:rsidRPr="004A7C98">
              <w:rPr>
                <w:lang w:eastAsia="en-US"/>
              </w:rPr>
              <w:t>(ISTO ILI SLICNO MODELU</w:t>
            </w:r>
            <w:r w:rsidRPr="00B36CC6">
              <w:rPr>
                <w:iCs/>
              </w:rPr>
              <w:t xml:space="preserve"> </w:t>
            </w:r>
            <w:r w:rsidRPr="002B7248">
              <w:rPr>
                <w:iCs/>
              </w:rPr>
              <w:t>MAKITA 4326)</w:t>
            </w:r>
          </w:p>
        </w:tc>
      </w:tr>
      <w:tr w:rsidR="0036423D" w:rsidRPr="00B53231" w:rsidTr="004B0AFE">
        <w:trPr>
          <w:trHeight w:val="1120"/>
        </w:trPr>
        <w:tc>
          <w:tcPr>
            <w:tcW w:w="675" w:type="dxa"/>
          </w:tcPr>
          <w:p w:rsidR="0036423D" w:rsidRDefault="0036423D" w:rsidP="006143B1">
            <w:pPr>
              <w:jc w:val="center"/>
              <w:rPr>
                <w:iCs/>
                <w:highlight w:val="lightGray"/>
              </w:rPr>
            </w:pPr>
            <w:r w:rsidRPr="006143B1">
              <w:rPr>
                <w:iCs/>
              </w:rPr>
              <w:t>9.</w:t>
            </w:r>
          </w:p>
        </w:tc>
        <w:tc>
          <w:tcPr>
            <w:tcW w:w="9072" w:type="dxa"/>
          </w:tcPr>
          <w:p w:rsidR="0036423D" w:rsidRDefault="0036423D" w:rsidP="009B7FFB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Bench</w:t>
            </w:r>
            <w:r w:rsidRPr="001E48A5">
              <w:rPr>
                <w:b/>
                <w:i/>
                <w:iCs/>
              </w:rPr>
              <w:t xml:space="preserve"> drill </w:t>
            </w:r>
            <w:r w:rsidRPr="00A24140">
              <w:rPr>
                <w:b/>
                <w:i/>
                <w:iCs/>
              </w:rPr>
              <w:t xml:space="preserve">/ </w:t>
            </w:r>
            <w:proofErr w:type="spellStart"/>
            <w:r>
              <w:rPr>
                <w:b/>
                <w:i/>
                <w:iCs/>
              </w:rPr>
              <w:t>Stubna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 w:rsidRPr="00A24140">
              <w:rPr>
                <w:b/>
                <w:i/>
                <w:iCs/>
              </w:rPr>
              <w:t>bu</w:t>
            </w:r>
            <w:proofErr w:type="spellEnd"/>
            <w:r>
              <w:rPr>
                <w:b/>
                <w:i/>
                <w:iCs/>
                <w:lang w:val="sr-Latn-RS"/>
              </w:rPr>
              <w:t>š</w:t>
            </w:r>
            <w:proofErr w:type="spellStart"/>
            <w:r w:rsidRPr="00A24140">
              <w:rPr>
                <w:b/>
                <w:i/>
                <w:iCs/>
              </w:rPr>
              <w:t>ilica</w:t>
            </w:r>
            <w:proofErr w:type="spellEnd"/>
          </w:p>
          <w:p w:rsidR="0036423D" w:rsidRPr="006173E9" w:rsidRDefault="0036423D" w:rsidP="006173E9">
            <w:pPr>
              <w:rPr>
                <w:iCs/>
              </w:rPr>
            </w:pPr>
            <w:r w:rsidRPr="006173E9">
              <w:rPr>
                <w:iCs/>
              </w:rPr>
              <w:t xml:space="preserve">Power: 700 W </w:t>
            </w:r>
          </w:p>
          <w:p w:rsidR="0036423D" w:rsidRPr="006173E9" w:rsidRDefault="0036423D" w:rsidP="006173E9">
            <w:pPr>
              <w:rPr>
                <w:iCs/>
              </w:rPr>
            </w:pPr>
            <w:r w:rsidRPr="006173E9">
              <w:rPr>
                <w:iCs/>
              </w:rPr>
              <w:t xml:space="preserve">Spindle speed: </w:t>
            </w:r>
            <w:r w:rsidRPr="006173E9">
              <w:rPr>
                <w:iCs/>
              </w:rPr>
              <w:tab/>
              <w:t>210-2220/min</w:t>
            </w:r>
          </w:p>
          <w:p w:rsidR="0036423D" w:rsidRPr="006173E9" w:rsidRDefault="0036423D" w:rsidP="006173E9">
            <w:pPr>
              <w:rPr>
                <w:iCs/>
              </w:rPr>
            </w:pPr>
            <w:r w:rsidRPr="006173E9">
              <w:rPr>
                <w:iCs/>
              </w:rPr>
              <w:t>Orientation drilling table: -45 ° to + 45 °</w:t>
            </w:r>
          </w:p>
          <w:p w:rsidR="0036423D" w:rsidRPr="006173E9" w:rsidRDefault="0036423D" w:rsidP="006173E9">
            <w:pPr>
              <w:rPr>
                <w:iCs/>
              </w:rPr>
            </w:pPr>
            <w:r w:rsidRPr="006173E9">
              <w:rPr>
                <w:iCs/>
              </w:rPr>
              <w:t>Drill diameter: Ø 3 mm -16</w:t>
            </w:r>
          </w:p>
          <w:p w:rsidR="0036423D" w:rsidRPr="006173E9" w:rsidRDefault="0036423D" w:rsidP="006173E9">
            <w:pPr>
              <w:rPr>
                <w:iCs/>
              </w:rPr>
            </w:pPr>
            <w:r w:rsidRPr="006173E9">
              <w:rPr>
                <w:iCs/>
              </w:rPr>
              <w:t>Projection: 169 mm</w:t>
            </w:r>
          </w:p>
          <w:p w:rsidR="0036423D" w:rsidRPr="006173E9" w:rsidRDefault="0036423D" w:rsidP="006173E9">
            <w:pPr>
              <w:rPr>
                <w:iCs/>
              </w:rPr>
            </w:pPr>
            <w:r w:rsidRPr="006173E9">
              <w:rPr>
                <w:iCs/>
              </w:rPr>
              <w:t xml:space="preserve">Max. Drilling depth: 80 mm </w:t>
            </w:r>
          </w:p>
          <w:p w:rsidR="0036423D" w:rsidRPr="006173E9" w:rsidRDefault="0036423D" w:rsidP="006173E9">
            <w:pPr>
              <w:rPr>
                <w:iCs/>
              </w:rPr>
            </w:pPr>
            <w:r w:rsidRPr="006173E9">
              <w:rPr>
                <w:iCs/>
              </w:rPr>
              <w:t>Orientation drilling table: -45 ° to + 45 °</w:t>
            </w:r>
          </w:p>
          <w:p w:rsidR="0036423D" w:rsidRPr="006173E9" w:rsidRDefault="0036423D" w:rsidP="006173E9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36423D" w:rsidRPr="006173E9" w:rsidRDefault="0036423D" w:rsidP="006173E9">
            <w:pPr>
              <w:rPr>
                <w:iCs/>
              </w:rPr>
            </w:pPr>
          </w:p>
          <w:p w:rsidR="0036423D" w:rsidRPr="006173E9" w:rsidRDefault="00350CF1" w:rsidP="006173E9">
            <w:pPr>
              <w:rPr>
                <w:iCs/>
              </w:rPr>
            </w:pPr>
            <w:proofErr w:type="spellStart"/>
            <w:r>
              <w:rPr>
                <w:iCs/>
              </w:rPr>
              <w:t>S</w:t>
            </w:r>
            <w:r w:rsidR="0036423D" w:rsidRPr="006173E9">
              <w:rPr>
                <w:iCs/>
              </w:rPr>
              <w:t>naga</w:t>
            </w:r>
            <w:proofErr w:type="spellEnd"/>
            <w:r w:rsidR="0036423D" w:rsidRPr="006173E9">
              <w:rPr>
                <w:iCs/>
              </w:rPr>
              <w:t xml:space="preserve"> 700 W </w:t>
            </w:r>
          </w:p>
          <w:p w:rsidR="0036423D" w:rsidRPr="006173E9" w:rsidRDefault="0036423D" w:rsidP="006173E9">
            <w:pPr>
              <w:rPr>
                <w:iCs/>
              </w:rPr>
            </w:pPr>
            <w:proofErr w:type="spellStart"/>
            <w:r w:rsidRPr="006173E9">
              <w:rPr>
                <w:iCs/>
              </w:rPr>
              <w:t>Broj</w:t>
            </w:r>
            <w:proofErr w:type="spellEnd"/>
            <w:r w:rsidRPr="006173E9">
              <w:rPr>
                <w:iCs/>
              </w:rPr>
              <w:t xml:space="preserve"> </w:t>
            </w:r>
            <w:proofErr w:type="spellStart"/>
            <w:r w:rsidRPr="006173E9">
              <w:rPr>
                <w:iCs/>
              </w:rPr>
              <w:t>obrtaja</w:t>
            </w:r>
            <w:proofErr w:type="spellEnd"/>
            <w:r w:rsidRPr="006173E9">
              <w:rPr>
                <w:iCs/>
              </w:rPr>
              <w:t xml:space="preserve"> u </w:t>
            </w:r>
            <w:proofErr w:type="spellStart"/>
            <w:r w:rsidRPr="006173E9">
              <w:rPr>
                <w:iCs/>
              </w:rPr>
              <w:t>praznom</w:t>
            </w:r>
            <w:proofErr w:type="spellEnd"/>
            <w:r w:rsidRPr="006173E9">
              <w:rPr>
                <w:iCs/>
              </w:rPr>
              <w:t xml:space="preserve"> </w:t>
            </w:r>
            <w:proofErr w:type="spellStart"/>
            <w:r w:rsidRPr="006173E9">
              <w:rPr>
                <w:iCs/>
              </w:rPr>
              <w:t>hodu</w:t>
            </w:r>
            <w:proofErr w:type="spellEnd"/>
            <w:r w:rsidRPr="006173E9">
              <w:rPr>
                <w:iCs/>
              </w:rPr>
              <w:t xml:space="preserve"> 210-2220/min</w:t>
            </w:r>
          </w:p>
          <w:p w:rsidR="0036423D" w:rsidRPr="006173E9" w:rsidRDefault="0036423D" w:rsidP="006173E9">
            <w:pPr>
              <w:rPr>
                <w:iCs/>
              </w:rPr>
            </w:pPr>
            <w:proofErr w:type="spellStart"/>
            <w:r w:rsidRPr="006173E9">
              <w:rPr>
                <w:iCs/>
              </w:rPr>
              <w:t>Stezna</w:t>
            </w:r>
            <w:proofErr w:type="spellEnd"/>
            <w:r w:rsidRPr="006173E9">
              <w:rPr>
                <w:iCs/>
              </w:rPr>
              <w:t xml:space="preserve"> </w:t>
            </w:r>
            <w:proofErr w:type="spellStart"/>
            <w:r w:rsidRPr="006173E9">
              <w:rPr>
                <w:iCs/>
              </w:rPr>
              <w:t>glava</w:t>
            </w:r>
            <w:proofErr w:type="spellEnd"/>
            <w:r w:rsidRPr="006173E9">
              <w:rPr>
                <w:iCs/>
              </w:rPr>
              <w:t xml:space="preserve"> Ø 3-16 mm </w:t>
            </w:r>
          </w:p>
          <w:p w:rsidR="0036423D" w:rsidRPr="006173E9" w:rsidRDefault="0036423D" w:rsidP="006173E9">
            <w:pPr>
              <w:rPr>
                <w:iCs/>
              </w:rPr>
            </w:pPr>
            <w:proofErr w:type="spellStart"/>
            <w:r w:rsidRPr="006173E9">
              <w:rPr>
                <w:iCs/>
              </w:rPr>
              <w:t>Grlo</w:t>
            </w:r>
            <w:proofErr w:type="spellEnd"/>
            <w:r w:rsidRPr="006173E9">
              <w:rPr>
                <w:iCs/>
              </w:rPr>
              <w:t xml:space="preserve"> 169 mm </w:t>
            </w:r>
          </w:p>
          <w:p w:rsidR="0036423D" w:rsidRPr="006173E9" w:rsidRDefault="0036423D" w:rsidP="006173E9">
            <w:pPr>
              <w:rPr>
                <w:iCs/>
              </w:rPr>
            </w:pPr>
            <w:proofErr w:type="spellStart"/>
            <w:r w:rsidRPr="006173E9">
              <w:rPr>
                <w:iCs/>
              </w:rPr>
              <w:t>Maks</w:t>
            </w:r>
            <w:proofErr w:type="spellEnd"/>
            <w:r w:rsidRPr="006173E9">
              <w:rPr>
                <w:iCs/>
              </w:rPr>
              <w:t xml:space="preserve">. </w:t>
            </w:r>
            <w:proofErr w:type="spellStart"/>
            <w:r w:rsidRPr="006173E9">
              <w:rPr>
                <w:iCs/>
              </w:rPr>
              <w:t>dubina</w:t>
            </w:r>
            <w:proofErr w:type="spellEnd"/>
            <w:r w:rsidRPr="006173E9">
              <w:rPr>
                <w:iCs/>
              </w:rPr>
              <w:t xml:space="preserve"> </w:t>
            </w:r>
            <w:proofErr w:type="spellStart"/>
            <w:r w:rsidRPr="006173E9">
              <w:rPr>
                <w:iCs/>
              </w:rPr>
              <w:t>bušenja</w:t>
            </w:r>
            <w:proofErr w:type="spellEnd"/>
            <w:r w:rsidRPr="006173E9">
              <w:rPr>
                <w:iCs/>
              </w:rPr>
              <w:t>: 80 mm</w:t>
            </w:r>
          </w:p>
          <w:p w:rsidR="0036423D" w:rsidRPr="006173E9" w:rsidRDefault="0036423D" w:rsidP="006173E9">
            <w:pPr>
              <w:rPr>
                <w:iCs/>
              </w:rPr>
            </w:pPr>
            <w:proofErr w:type="spellStart"/>
            <w:r w:rsidRPr="006173E9">
              <w:rPr>
                <w:iCs/>
              </w:rPr>
              <w:t>Zakretanje</w:t>
            </w:r>
            <w:proofErr w:type="spellEnd"/>
            <w:r w:rsidRPr="006173E9">
              <w:rPr>
                <w:iCs/>
              </w:rPr>
              <w:t xml:space="preserve"> </w:t>
            </w:r>
            <w:proofErr w:type="spellStart"/>
            <w:r w:rsidRPr="006173E9">
              <w:rPr>
                <w:iCs/>
              </w:rPr>
              <w:t>radnog</w:t>
            </w:r>
            <w:proofErr w:type="spellEnd"/>
            <w:r w:rsidRPr="006173E9">
              <w:rPr>
                <w:iCs/>
              </w:rPr>
              <w:t xml:space="preserve"> </w:t>
            </w:r>
            <w:proofErr w:type="spellStart"/>
            <w:r w:rsidRPr="006173E9">
              <w:rPr>
                <w:iCs/>
              </w:rPr>
              <w:t>stola</w:t>
            </w:r>
            <w:proofErr w:type="spellEnd"/>
            <w:r w:rsidRPr="006173E9">
              <w:rPr>
                <w:iCs/>
              </w:rPr>
              <w:t xml:space="preserve">: -45° do +45° </w:t>
            </w:r>
          </w:p>
          <w:p w:rsidR="0036423D" w:rsidRPr="006173E9" w:rsidRDefault="0036423D" w:rsidP="006173E9">
            <w:pPr>
              <w:rPr>
                <w:iCs/>
                <w:caps/>
              </w:rPr>
            </w:pPr>
          </w:p>
          <w:p w:rsidR="0036423D" w:rsidRPr="00B53231" w:rsidRDefault="0036423D" w:rsidP="006173E9">
            <w:pPr>
              <w:rPr>
                <w:b/>
              </w:rPr>
            </w:pPr>
            <w:r w:rsidRPr="006173E9">
              <w:rPr>
                <w:iCs/>
                <w:caps/>
              </w:rPr>
              <w:t>(Equal or similar to Einhell SB 1020/1D)</w:t>
            </w:r>
          </w:p>
          <w:p w:rsidR="0036423D" w:rsidRPr="00B53231" w:rsidRDefault="00FD1D08" w:rsidP="009B7FFB">
            <w:pPr>
              <w:outlineLvl w:val="3"/>
              <w:rPr>
                <w:lang w:eastAsia="en-US"/>
              </w:rPr>
            </w:pPr>
            <w:r w:rsidRPr="004A7C98">
              <w:rPr>
                <w:lang w:eastAsia="en-US"/>
              </w:rPr>
              <w:t>(ISTO ILI SLICNO MODELU</w:t>
            </w:r>
            <w:r w:rsidRPr="006173E9">
              <w:rPr>
                <w:iCs/>
                <w:caps/>
              </w:rPr>
              <w:t xml:space="preserve"> Einhell SB 1020/1D)</w:t>
            </w:r>
          </w:p>
        </w:tc>
      </w:tr>
    </w:tbl>
    <w:p w:rsidR="00750A31" w:rsidRDefault="00750A31" w:rsidP="00563018">
      <w:pPr>
        <w:autoSpaceDE w:val="0"/>
        <w:autoSpaceDN w:val="0"/>
        <w:adjustRightInd w:val="0"/>
        <w:rPr>
          <w:b/>
          <w:bCs/>
          <w:color w:val="000000"/>
        </w:rPr>
      </w:pPr>
    </w:p>
    <w:p w:rsidR="00A038F7" w:rsidRPr="00E64111" w:rsidRDefault="00A038F7" w:rsidP="00563018">
      <w:pPr>
        <w:autoSpaceDE w:val="0"/>
        <w:autoSpaceDN w:val="0"/>
        <w:adjustRightInd w:val="0"/>
        <w:rPr>
          <w:bCs/>
          <w:color w:val="000000"/>
        </w:rPr>
      </w:pPr>
    </w:p>
    <w:sectPr w:rsidR="00A038F7" w:rsidRPr="00E64111" w:rsidSect="00933BF0">
      <w:headerReference w:type="default" r:id="rId13"/>
      <w:footerReference w:type="default" r:id="rId14"/>
      <w:type w:val="continuous"/>
      <w:pgSz w:w="11907" w:h="16839" w:code="9"/>
      <w:pgMar w:top="1440" w:right="1077" w:bottom="1440" w:left="1077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110A1E" w15:done="0"/>
  <w15:commentEx w15:paraId="01BDEF34" w15:done="0"/>
  <w15:commentEx w15:paraId="6E8E4A3F" w15:done="0"/>
  <w15:commentEx w15:paraId="63C3411B" w15:done="0"/>
  <w15:commentEx w15:paraId="54A5A111" w15:done="0"/>
  <w15:commentEx w15:paraId="7120F77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6D" w:rsidRDefault="009D536D">
      <w:r>
        <w:separator/>
      </w:r>
    </w:p>
  </w:endnote>
  <w:endnote w:type="continuationSeparator" w:id="0">
    <w:p w:rsidR="009D536D" w:rsidRDefault="009D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Regular">
    <w:altName w:val="Times New Roman"/>
    <w:charset w:val="00"/>
    <w:family w:val="auto"/>
    <w:pitch w:val="default"/>
  </w:font>
  <w:font w:name="KUKGYU+ArialMT">
    <w:altName w:val="KUKGYU+Arial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6"/>
      <w:gridCol w:w="5293"/>
    </w:tblGrid>
    <w:tr w:rsidR="009D536D" w:rsidRPr="00933BF0" w:rsidTr="0059057B">
      <w:tc>
        <w:tcPr>
          <w:tcW w:w="4596" w:type="dxa"/>
        </w:tcPr>
        <w:p w:rsidR="009D536D" w:rsidRPr="00933BF0" w:rsidRDefault="009D536D" w:rsidP="0059057B">
          <w:pPr>
            <w:pStyle w:val="Footer"/>
            <w:rPr>
              <w:rFonts w:ascii="Arial" w:hAnsi="Arial"/>
              <w:sz w:val="18"/>
              <w:szCs w:val="18"/>
            </w:rPr>
          </w:pPr>
          <w:r w:rsidRPr="00933BF0">
            <w:rPr>
              <w:noProof/>
              <w:sz w:val="18"/>
              <w:szCs w:val="18"/>
            </w:rPr>
            <w:drawing>
              <wp:inline distT="0" distB="0" distL="0" distR="0">
                <wp:extent cx="844475" cy="144000"/>
                <wp:effectExtent l="0" t="0" r="0" b="889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OPS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475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3" w:type="dxa"/>
        </w:tcPr>
        <w:p w:rsidR="009D536D" w:rsidRPr="00933BF0" w:rsidRDefault="009D536D" w:rsidP="0059057B">
          <w:pPr>
            <w:pStyle w:val="Footer"/>
            <w:jc w:val="right"/>
            <w:rPr>
              <w:rFonts w:ascii="Arial" w:hAnsi="Arial"/>
              <w:sz w:val="18"/>
              <w:szCs w:val="18"/>
            </w:rPr>
          </w:pPr>
          <w:r w:rsidRPr="00933BF0">
            <w:rPr>
              <w:sz w:val="18"/>
              <w:szCs w:val="18"/>
            </w:rPr>
            <w:fldChar w:fldCharType="begin"/>
          </w:r>
          <w:r w:rsidRPr="00933BF0">
            <w:rPr>
              <w:rFonts w:ascii="Arial" w:hAnsi="Arial"/>
              <w:sz w:val="18"/>
              <w:szCs w:val="18"/>
            </w:rPr>
            <w:instrText xml:space="preserve"> PAGE   \* MERGEFORMAT </w:instrText>
          </w:r>
          <w:r w:rsidRPr="00933BF0">
            <w:rPr>
              <w:sz w:val="18"/>
              <w:szCs w:val="18"/>
            </w:rPr>
            <w:fldChar w:fldCharType="separate"/>
          </w:r>
          <w:r w:rsidR="00CD582B">
            <w:rPr>
              <w:rFonts w:ascii="Arial" w:hAnsi="Arial"/>
              <w:noProof/>
              <w:sz w:val="18"/>
              <w:szCs w:val="18"/>
            </w:rPr>
            <w:t>7</w:t>
          </w:r>
          <w:r w:rsidRPr="00933BF0">
            <w:rPr>
              <w:sz w:val="18"/>
              <w:szCs w:val="18"/>
            </w:rPr>
            <w:fldChar w:fldCharType="end"/>
          </w:r>
        </w:p>
      </w:tc>
    </w:tr>
  </w:tbl>
  <w:p w:rsidR="009D536D" w:rsidRDefault="009D536D" w:rsidP="002B6B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6D" w:rsidRDefault="009D536D">
      <w:r>
        <w:separator/>
      </w:r>
    </w:p>
  </w:footnote>
  <w:footnote w:type="continuationSeparator" w:id="0">
    <w:p w:rsidR="009D536D" w:rsidRDefault="009D5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9D536D" w:rsidRPr="00B22AB4" w:rsidTr="0059057B">
      <w:tc>
        <w:tcPr>
          <w:tcW w:w="9889" w:type="dxa"/>
        </w:tcPr>
        <w:p w:rsidR="009D536D" w:rsidRPr="00933BF0" w:rsidRDefault="009D536D" w:rsidP="008B055A">
          <w:pPr>
            <w:pStyle w:val="Footer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RFQ Ref No: UNOPS-EP-2016-G-003</w:t>
          </w:r>
        </w:p>
      </w:tc>
    </w:tr>
  </w:tbl>
  <w:p w:rsidR="009D536D" w:rsidRDefault="009D53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95A"/>
    <w:multiLevelType w:val="multilevel"/>
    <w:tmpl w:val="17846B2E"/>
    <w:styleLink w:val="StyleNumbered1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Verdana" w:hAnsi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A36B4"/>
    <w:multiLevelType w:val="hybridMultilevel"/>
    <w:tmpl w:val="975C19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E2712"/>
    <w:multiLevelType w:val="hybridMultilevel"/>
    <w:tmpl w:val="286E7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0B7F09"/>
    <w:multiLevelType w:val="multilevel"/>
    <w:tmpl w:val="DF64A23A"/>
    <w:styleLink w:val="StyleNumberedTimesNewRoman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E10F41"/>
    <w:multiLevelType w:val="hybridMultilevel"/>
    <w:tmpl w:val="C04CB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1620C"/>
    <w:multiLevelType w:val="singleLevel"/>
    <w:tmpl w:val="F280CEAE"/>
    <w:lvl w:ilvl="0">
      <w:start w:val="1"/>
      <w:numFmt w:val="bullet"/>
      <w:pStyle w:val="bulletsundersub-sub-sub-chap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7014FAD"/>
    <w:multiLevelType w:val="hybridMultilevel"/>
    <w:tmpl w:val="D128A37C"/>
    <w:lvl w:ilvl="0" w:tplc="5818EFF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 w:val="0"/>
      </w:rPr>
    </w:lvl>
    <w:lvl w:ilvl="1" w:tplc="A6E08C52" w:tentative="1">
      <w:start w:val="1"/>
      <w:numFmt w:val="lowerLetter"/>
      <w:lvlText w:val="%2."/>
      <w:lvlJc w:val="left"/>
      <w:pPr>
        <w:ind w:left="1440" w:hanging="360"/>
      </w:pPr>
    </w:lvl>
    <w:lvl w:ilvl="2" w:tplc="B7EA1E52" w:tentative="1">
      <w:start w:val="1"/>
      <w:numFmt w:val="lowerRoman"/>
      <w:lvlText w:val="%3."/>
      <w:lvlJc w:val="right"/>
      <w:pPr>
        <w:ind w:left="2160" w:hanging="180"/>
      </w:pPr>
    </w:lvl>
    <w:lvl w:ilvl="3" w:tplc="7286E718" w:tentative="1">
      <w:start w:val="1"/>
      <w:numFmt w:val="decimal"/>
      <w:lvlText w:val="%4."/>
      <w:lvlJc w:val="left"/>
      <w:pPr>
        <w:ind w:left="2880" w:hanging="360"/>
      </w:pPr>
    </w:lvl>
    <w:lvl w:ilvl="4" w:tplc="26E0CEFC" w:tentative="1">
      <w:start w:val="1"/>
      <w:numFmt w:val="lowerLetter"/>
      <w:lvlText w:val="%5."/>
      <w:lvlJc w:val="left"/>
      <w:pPr>
        <w:ind w:left="3600" w:hanging="360"/>
      </w:pPr>
    </w:lvl>
    <w:lvl w:ilvl="5" w:tplc="57E69516" w:tentative="1">
      <w:start w:val="1"/>
      <w:numFmt w:val="lowerRoman"/>
      <w:lvlText w:val="%6."/>
      <w:lvlJc w:val="right"/>
      <w:pPr>
        <w:ind w:left="4320" w:hanging="180"/>
      </w:pPr>
    </w:lvl>
    <w:lvl w:ilvl="6" w:tplc="D5BC2802" w:tentative="1">
      <w:start w:val="1"/>
      <w:numFmt w:val="decimal"/>
      <w:lvlText w:val="%7."/>
      <w:lvlJc w:val="left"/>
      <w:pPr>
        <w:ind w:left="5040" w:hanging="360"/>
      </w:pPr>
    </w:lvl>
    <w:lvl w:ilvl="7" w:tplc="239A35D6" w:tentative="1">
      <w:start w:val="1"/>
      <w:numFmt w:val="lowerLetter"/>
      <w:lvlText w:val="%8."/>
      <w:lvlJc w:val="left"/>
      <w:pPr>
        <w:ind w:left="5760" w:hanging="360"/>
      </w:pPr>
    </w:lvl>
    <w:lvl w:ilvl="8" w:tplc="C5C46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E5E04"/>
    <w:multiLevelType w:val="hybridMultilevel"/>
    <w:tmpl w:val="053C2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4B0279"/>
    <w:multiLevelType w:val="multilevel"/>
    <w:tmpl w:val="16D66F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pStyle w:val="Subsub-heading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9">
    <w:nsid w:val="0C635C8A"/>
    <w:multiLevelType w:val="multilevel"/>
    <w:tmpl w:val="87265616"/>
    <w:lvl w:ilvl="0">
      <w:start w:val="1"/>
      <w:numFmt w:val="decimal"/>
      <w:pStyle w:val="Headingwithnumbers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5292C9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ub-sub-heading"/>
      <w:lvlText w:val="%1.%2.%3."/>
      <w:lvlJc w:val="left"/>
      <w:pPr>
        <w:ind w:left="1214" w:hanging="504"/>
      </w:pPr>
      <w:rPr>
        <w:rFonts w:hint="default"/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Sub-sub-sub-heading"/>
      <w:lvlText w:val="%1.%2.%3.%4."/>
      <w:lvlJc w:val="left"/>
      <w:pPr>
        <w:ind w:left="1728" w:hanging="648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DB62BAF"/>
    <w:multiLevelType w:val="hybridMultilevel"/>
    <w:tmpl w:val="CAB6427A"/>
    <w:lvl w:ilvl="0" w:tplc="FA4CE8A2">
      <w:start w:val="1"/>
      <w:numFmt w:val="lowerRoman"/>
      <w:lvlText w:val="(%1)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1F10694"/>
    <w:multiLevelType w:val="hybridMultilevel"/>
    <w:tmpl w:val="DF14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6E785A"/>
    <w:multiLevelType w:val="hybridMultilevel"/>
    <w:tmpl w:val="D64497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0E5DB7"/>
    <w:multiLevelType w:val="hybridMultilevel"/>
    <w:tmpl w:val="4FD2980E"/>
    <w:lvl w:ilvl="0" w:tplc="0E40FD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7E60C40"/>
    <w:multiLevelType w:val="hybridMultilevel"/>
    <w:tmpl w:val="FAE4B676"/>
    <w:lvl w:ilvl="0" w:tplc="6ABAC622">
      <w:start w:val="4"/>
      <w:numFmt w:val="bullet"/>
      <w:pStyle w:val="JICABullet2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C7946D1"/>
    <w:multiLevelType w:val="hybridMultilevel"/>
    <w:tmpl w:val="E564B540"/>
    <w:lvl w:ilvl="0" w:tplc="0A7441B2">
      <w:start w:val="1"/>
      <w:numFmt w:val="bullet"/>
      <w:pStyle w:val="bulletsundersubchap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610E1"/>
    <w:multiLevelType w:val="hybridMultilevel"/>
    <w:tmpl w:val="5BD8D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66D75"/>
    <w:multiLevelType w:val="multilevel"/>
    <w:tmpl w:val="A232C7C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(%3)"/>
      <w:lvlJc w:val="left"/>
      <w:pPr>
        <w:ind w:left="1080" w:hanging="720"/>
      </w:pPr>
      <w:rPr>
        <w:rFonts w:ascii="Arial" w:eastAsia="Calibri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2A22F6A"/>
    <w:multiLevelType w:val="hybridMultilevel"/>
    <w:tmpl w:val="9D74D96E"/>
    <w:lvl w:ilvl="0" w:tplc="0E40FD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B6837"/>
    <w:multiLevelType w:val="hybridMultilevel"/>
    <w:tmpl w:val="95185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5C327F"/>
    <w:multiLevelType w:val="hybridMultilevel"/>
    <w:tmpl w:val="053C2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03C5B"/>
    <w:multiLevelType w:val="hybridMultilevel"/>
    <w:tmpl w:val="3D1492E8"/>
    <w:lvl w:ilvl="0" w:tplc="EA80B8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E56A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47C337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B8990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63A05C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C421E1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0E8190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746E3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204ED8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FC4780F"/>
    <w:multiLevelType w:val="hybridMultilevel"/>
    <w:tmpl w:val="C9EAA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E67AF9"/>
    <w:multiLevelType w:val="hybridMultilevel"/>
    <w:tmpl w:val="30C8C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511CC"/>
    <w:multiLevelType w:val="hybridMultilevel"/>
    <w:tmpl w:val="E13E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941495"/>
    <w:multiLevelType w:val="hybridMultilevel"/>
    <w:tmpl w:val="9B8E43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217132"/>
    <w:multiLevelType w:val="hybridMultilevel"/>
    <w:tmpl w:val="B7327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6B5B10"/>
    <w:multiLevelType w:val="hybridMultilevel"/>
    <w:tmpl w:val="701A2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6136D"/>
    <w:multiLevelType w:val="hybridMultilevel"/>
    <w:tmpl w:val="62442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295F59"/>
    <w:multiLevelType w:val="hybridMultilevel"/>
    <w:tmpl w:val="5A0CF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513D0"/>
    <w:multiLevelType w:val="hybridMultilevel"/>
    <w:tmpl w:val="39ACD528"/>
    <w:lvl w:ilvl="0" w:tplc="3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B13828"/>
    <w:multiLevelType w:val="hybridMultilevel"/>
    <w:tmpl w:val="FB94E3B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4AF730E"/>
    <w:multiLevelType w:val="hybridMultilevel"/>
    <w:tmpl w:val="5D40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8068F7"/>
    <w:multiLevelType w:val="hybridMultilevel"/>
    <w:tmpl w:val="D5B8AFA6"/>
    <w:lvl w:ilvl="0" w:tplc="E86E6C44">
      <w:start w:val="1"/>
      <w:numFmt w:val="decimal"/>
      <w:pStyle w:val="Normallist"/>
      <w:lvlText w:val="%1."/>
      <w:lvlJc w:val="left"/>
      <w:pPr>
        <w:ind w:left="16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340" w:hanging="360"/>
      </w:pPr>
    </w:lvl>
    <w:lvl w:ilvl="2" w:tplc="0C0A001B">
      <w:start w:val="1"/>
      <w:numFmt w:val="lowerRoman"/>
      <w:lvlText w:val="%3."/>
      <w:lvlJc w:val="right"/>
      <w:pPr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>
    <w:nsid w:val="58AD388B"/>
    <w:multiLevelType w:val="hybridMultilevel"/>
    <w:tmpl w:val="C19C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10C81"/>
    <w:multiLevelType w:val="hybridMultilevel"/>
    <w:tmpl w:val="B6DA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8975B3"/>
    <w:multiLevelType w:val="hybridMultilevel"/>
    <w:tmpl w:val="59360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84744B"/>
    <w:multiLevelType w:val="hybridMultilevel"/>
    <w:tmpl w:val="DB780D26"/>
    <w:lvl w:ilvl="0" w:tplc="B272328E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C0127F0"/>
    <w:multiLevelType w:val="hybridMultilevel"/>
    <w:tmpl w:val="B5F63B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640157"/>
    <w:multiLevelType w:val="hybridMultilevel"/>
    <w:tmpl w:val="9468D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E07D47"/>
    <w:multiLevelType w:val="hybridMultilevel"/>
    <w:tmpl w:val="AC80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D5FE6"/>
    <w:multiLevelType w:val="multilevel"/>
    <w:tmpl w:val="CCA440B8"/>
    <w:styleLink w:val="StyleNumbere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D01F82"/>
    <w:multiLevelType w:val="hybridMultilevel"/>
    <w:tmpl w:val="AF549AFE"/>
    <w:lvl w:ilvl="0" w:tplc="FB8CC3B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713C6"/>
    <w:multiLevelType w:val="hybridMultilevel"/>
    <w:tmpl w:val="2FD45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0"/>
  </w:num>
  <w:num w:numId="3">
    <w:abstractNumId w:val="3"/>
  </w:num>
  <w:num w:numId="4">
    <w:abstractNumId w:val="14"/>
  </w:num>
  <w:num w:numId="5">
    <w:abstractNumId w:val="9"/>
  </w:num>
  <w:num w:numId="6">
    <w:abstractNumId w:val="5"/>
  </w:num>
  <w:num w:numId="7">
    <w:abstractNumId w:val="8"/>
  </w:num>
  <w:num w:numId="8">
    <w:abstractNumId w:val="15"/>
  </w:num>
  <w:num w:numId="9">
    <w:abstractNumId w:val="33"/>
  </w:num>
  <w:num w:numId="10">
    <w:abstractNumId w:val="31"/>
  </w:num>
  <w:num w:numId="11">
    <w:abstractNumId w:val="17"/>
  </w:num>
  <w:num w:numId="12">
    <w:abstractNumId w:val="6"/>
  </w:num>
  <w:num w:numId="13">
    <w:abstractNumId w:val="10"/>
  </w:num>
  <w:num w:numId="14">
    <w:abstractNumId w:val="21"/>
  </w:num>
  <w:num w:numId="15">
    <w:abstractNumId w:val="1"/>
  </w:num>
  <w:num w:numId="16">
    <w:abstractNumId w:val="30"/>
  </w:num>
  <w:num w:numId="17">
    <w:abstractNumId w:val="4"/>
  </w:num>
  <w:num w:numId="18">
    <w:abstractNumId w:val="34"/>
  </w:num>
  <w:num w:numId="19">
    <w:abstractNumId w:val="32"/>
  </w:num>
  <w:num w:numId="20">
    <w:abstractNumId w:val="43"/>
  </w:num>
  <w:num w:numId="21">
    <w:abstractNumId w:val="40"/>
  </w:num>
  <w:num w:numId="22">
    <w:abstractNumId w:val="42"/>
  </w:num>
  <w:num w:numId="23">
    <w:abstractNumId w:val="24"/>
  </w:num>
  <w:num w:numId="24">
    <w:abstractNumId w:val="2"/>
  </w:num>
  <w:num w:numId="25">
    <w:abstractNumId w:val="11"/>
  </w:num>
  <w:num w:numId="26">
    <w:abstractNumId w:val="20"/>
  </w:num>
  <w:num w:numId="27">
    <w:abstractNumId w:val="29"/>
  </w:num>
  <w:num w:numId="28">
    <w:abstractNumId w:val="7"/>
  </w:num>
  <w:num w:numId="29">
    <w:abstractNumId w:val="18"/>
  </w:num>
  <w:num w:numId="30">
    <w:abstractNumId w:val="13"/>
  </w:num>
  <w:num w:numId="31">
    <w:abstractNumId w:val="16"/>
  </w:num>
  <w:num w:numId="32">
    <w:abstractNumId w:val="36"/>
  </w:num>
  <w:num w:numId="33">
    <w:abstractNumId w:val="26"/>
  </w:num>
  <w:num w:numId="34">
    <w:abstractNumId w:val="22"/>
  </w:num>
  <w:num w:numId="35">
    <w:abstractNumId w:val="19"/>
  </w:num>
  <w:num w:numId="36">
    <w:abstractNumId w:val="12"/>
  </w:num>
  <w:num w:numId="37">
    <w:abstractNumId w:val="39"/>
  </w:num>
  <w:num w:numId="38">
    <w:abstractNumId w:val="35"/>
  </w:num>
  <w:num w:numId="39">
    <w:abstractNumId w:val="27"/>
  </w:num>
  <w:num w:numId="40">
    <w:abstractNumId w:val="28"/>
  </w:num>
  <w:num w:numId="41">
    <w:abstractNumId w:val="38"/>
  </w:num>
  <w:num w:numId="42">
    <w:abstractNumId w:val="25"/>
  </w:num>
  <w:num w:numId="43">
    <w:abstractNumId w:val="37"/>
  </w:num>
  <w:num w:numId="44">
    <w:abstractNumId w:val="23"/>
  </w:num>
  <w:num w:numId="45">
    <w:abstractNumId w:val="26"/>
  </w:num>
  <w:num w:numId="46">
    <w:abstractNumId w:val="28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zidar Radivojevic">
    <w15:presenceInfo w15:providerId="AD" w15:userId="S-1-5-21-1960060215-603767557-4242828019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AA"/>
    <w:rsid w:val="00002860"/>
    <w:rsid w:val="00003565"/>
    <w:rsid w:val="00003F47"/>
    <w:rsid w:val="0000569E"/>
    <w:rsid w:val="0000572D"/>
    <w:rsid w:val="00005F3B"/>
    <w:rsid w:val="00007E2D"/>
    <w:rsid w:val="0001091C"/>
    <w:rsid w:val="00013E3C"/>
    <w:rsid w:val="0001495E"/>
    <w:rsid w:val="000149D2"/>
    <w:rsid w:val="00016AA2"/>
    <w:rsid w:val="00016DBB"/>
    <w:rsid w:val="00025C79"/>
    <w:rsid w:val="0002605C"/>
    <w:rsid w:val="00027065"/>
    <w:rsid w:val="00027273"/>
    <w:rsid w:val="000324D5"/>
    <w:rsid w:val="00033928"/>
    <w:rsid w:val="000341FA"/>
    <w:rsid w:val="0003473B"/>
    <w:rsid w:val="0003535E"/>
    <w:rsid w:val="00040C3E"/>
    <w:rsid w:val="0004166F"/>
    <w:rsid w:val="000421E1"/>
    <w:rsid w:val="0004272F"/>
    <w:rsid w:val="00043B24"/>
    <w:rsid w:val="00043DD7"/>
    <w:rsid w:val="000449DC"/>
    <w:rsid w:val="00050C3C"/>
    <w:rsid w:val="000531B0"/>
    <w:rsid w:val="00053645"/>
    <w:rsid w:val="00055D53"/>
    <w:rsid w:val="00061742"/>
    <w:rsid w:val="00062497"/>
    <w:rsid w:val="00062600"/>
    <w:rsid w:val="00064369"/>
    <w:rsid w:val="00066007"/>
    <w:rsid w:val="00071D01"/>
    <w:rsid w:val="0007252B"/>
    <w:rsid w:val="000744D5"/>
    <w:rsid w:val="00080BE5"/>
    <w:rsid w:val="00081ED2"/>
    <w:rsid w:val="000827F2"/>
    <w:rsid w:val="00083532"/>
    <w:rsid w:val="00084C37"/>
    <w:rsid w:val="00086566"/>
    <w:rsid w:val="00086AFF"/>
    <w:rsid w:val="00091F86"/>
    <w:rsid w:val="00093411"/>
    <w:rsid w:val="0009685D"/>
    <w:rsid w:val="000A0ED2"/>
    <w:rsid w:val="000A1B91"/>
    <w:rsid w:val="000A21C7"/>
    <w:rsid w:val="000A3A00"/>
    <w:rsid w:val="000A445C"/>
    <w:rsid w:val="000B06E6"/>
    <w:rsid w:val="000B391F"/>
    <w:rsid w:val="000B45FD"/>
    <w:rsid w:val="000B70CE"/>
    <w:rsid w:val="000B7F1C"/>
    <w:rsid w:val="000B7FC9"/>
    <w:rsid w:val="000C0397"/>
    <w:rsid w:val="000C133F"/>
    <w:rsid w:val="000C1383"/>
    <w:rsid w:val="000C2F23"/>
    <w:rsid w:val="000C2F41"/>
    <w:rsid w:val="000C3511"/>
    <w:rsid w:val="000C36A0"/>
    <w:rsid w:val="000C4974"/>
    <w:rsid w:val="000D07FB"/>
    <w:rsid w:val="000D1209"/>
    <w:rsid w:val="000D27C9"/>
    <w:rsid w:val="000D35D3"/>
    <w:rsid w:val="000D4BEA"/>
    <w:rsid w:val="000D6D4B"/>
    <w:rsid w:val="000D7929"/>
    <w:rsid w:val="000D7B64"/>
    <w:rsid w:val="000E1446"/>
    <w:rsid w:val="000E4448"/>
    <w:rsid w:val="000E4B2B"/>
    <w:rsid w:val="000E6CDB"/>
    <w:rsid w:val="000F0D28"/>
    <w:rsid w:val="000F17AA"/>
    <w:rsid w:val="000F48A6"/>
    <w:rsid w:val="000F4FA6"/>
    <w:rsid w:val="000F7370"/>
    <w:rsid w:val="000F752C"/>
    <w:rsid w:val="00101E31"/>
    <w:rsid w:val="001021E4"/>
    <w:rsid w:val="001027FC"/>
    <w:rsid w:val="00103F59"/>
    <w:rsid w:val="00104F6B"/>
    <w:rsid w:val="001059D3"/>
    <w:rsid w:val="00106D64"/>
    <w:rsid w:val="00107857"/>
    <w:rsid w:val="00107AF1"/>
    <w:rsid w:val="00113894"/>
    <w:rsid w:val="00113BBF"/>
    <w:rsid w:val="00114325"/>
    <w:rsid w:val="00114773"/>
    <w:rsid w:val="001149EA"/>
    <w:rsid w:val="00117746"/>
    <w:rsid w:val="00117A83"/>
    <w:rsid w:val="00121169"/>
    <w:rsid w:val="00121F4D"/>
    <w:rsid w:val="001222B3"/>
    <w:rsid w:val="00124595"/>
    <w:rsid w:val="001251A1"/>
    <w:rsid w:val="001256C4"/>
    <w:rsid w:val="00134ECC"/>
    <w:rsid w:val="0013535C"/>
    <w:rsid w:val="001362A6"/>
    <w:rsid w:val="0013757D"/>
    <w:rsid w:val="001432F3"/>
    <w:rsid w:val="00143C46"/>
    <w:rsid w:val="001443FE"/>
    <w:rsid w:val="00144E0D"/>
    <w:rsid w:val="00146E01"/>
    <w:rsid w:val="001471D7"/>
    <w:rsid w:val="00151C8A"/>
    <w:rsid w:val="00152FB8"/>
    <w:rsid w:val="001540B1"/>
    <w:rsid w:val="00154675"/>
    <w:rsid w:val="00154E8D"/>
    <w:rsid w:val="00155C7A"/>
    <w:rsid w:val="00156A2C"/>
    <w:rsid w:val="00157C2C"/>
    <w:rsid w:val="00162E0E"/>
    <w:rsid w:val="001668CD"/>
    <w:rsid w:val="001725CE"/>
    <w:rsid w:val="00174E3B"/>
    <w:rsid w:val="00174F5B"/>
    <w:rsid w:val="0017521D"/>
    <w:rsid w:val="0017602B"/>
    <w:rsid w:val="00177FEB"/>
    <w:rsid w:val="0018215D"/>
    <w:rsid w:val="001823A9"/>
    <w:rsid w:val="00182D2B"/>
    <w:rsid w:val="0018542D"/>
    <w:rsid w:val="00186844"/>
    <w:rsid w:val="0018697C"/>
    <w:rsid w:val="001870D6"/>
    <w:rsid w:val="001877D0"/>
    <w:rsid w:val="00192037"/>
    <w:rsid w:val="001A1C21"/>
    <w:rsid w:val="001A5027"/>
    <w:rsid w:val="001A5380"/>
    <w:rsid w:val="001B0942"/>
    <w:rsid w:val="001B3E5B"/>
    <w:rsid w:val="001B4D60"/>
    <w:rsid w:val="001B65B9"/>
    <w:rsid w:val="001B6FFE"/>
    <w:rsid w:val="001B7891"/>
    <w:rsid w:val="001C2184"/>
    <w:rsid w:val="001C4E1E"/>
    <w:rsid w:val="001C5FF1"/>
    <w:rsid w:val="001C72B8"/>
    <w:rsid w:val="001D0DB8"/>
    <w:rsid w:val="001D1067"/>
    <w:rsid w:val="001D60A7"/>
    <w:rsid w:val="001D7DC0"/>
    <w:rsid w:val="001E1E02"/>
    <w:rsid w:val="001E5642"/>
    <w:rsid w:val="001E5A2F"/>
    <w:rsid w:val="001E6DEB"/>
    <w:rsid w:val="001E7AF7"/>
    <w:rsid w:val="001F0A7B"/>
    <w:rsid w:val="001F3172"/>
    <w:rsid w:val="001F4EEC"/>
    <w:rsid w:val="001F5F2D"/>
    <w:rsid w:val="001F745A"/>
    <w:rsid w:val="001F7CAF"/>
    <w:rsid w:val="002027D2"/>
    <w:rsid w:val="0021462C"/>
    <w:rsid w:val="00216B81"/>
    <w:rsid w:val="00216DBC"/>
    <w:rsid w:val="00217606"/>
    <w:rsid w:val="00220210"/>
    <w:rsid w:val="0022484B"/>
    <w:rsid w:val="002255FE"/>
    <w:rsid w:val="00226E7E"/>
    <w:rsid w:val="0022757E"/>
    <w:rsid w:val="00230070"/>
    <w:rsid w:val="00231131"/>
    <w:rsid w:val="0023131C"/>
    <w:rsid w:val="00232D9C"/>
    <w:rsid w:val="00233017"/>
    <w:rsid w:val="00234F9C"/>
    <w:rsid w:val="00237482"/>
    <w:rsid w:val="00237EF4"/>
    <w:rsid w:val="00240973"/>
    <w:rsid w:val="0024120B"/>
    <w:rsid w:val="00244289"/>
    <w:rsid w:val="00247B55"/>
    <w:rsid w:val="00251914"/>
    <w:rsid w:val="00253436"/>
    <w:rsid w:val="0025446C"/>
    <w:rsid w:val="002558D3"/>
    <w:rsid w:val="002562C5"/>
    <w:rsid w:val="002578A6"/>
    <w:rsid w:val="00257C6B"/>
    <w:rsid w:val="002603E6"/>
    <w:rsid w:val="002603FF"/>
    <w:rsid w:val="00263C89"/>
    <w:rsid w:val="00266E90"/>
    <w:rsid w:val="0027189F"/>
    <w:rsid w:val="00274776"/>
    <w:rsid w:val="0027521D"/>
    <w:rsid w:val="002759DD"/>
    <w:rsid w:val="00276C54"/>
    <w:rsid w:val="00281B61"/>
    <w:rsid w:val="00281E51"/>
    <w:rsid w:val="00283E56"/>
    <w:rsid w:val="00284C74"/>
    <w:rsid w:val="00286B91"/>
    <w:rsid w:val="00286D19"/>
    <w:rsid w:val="002910CC"/>
    <w:rsid w:val="00291F17"/>
    <w:rsid w:val="00296C0E"/>
    <w:rsid w:val="00297566"/>
    <w:rsid w:val="002978FF"/>
    <w:rsid w:val="002A082F"/>
    <w:rsid w:val="002A5480"/>
    <w:rsid w:val="002A7079"/>
    <w:rsid w:val="002A7F61"/>
    <w:rsid w:val="002B0944"/>
    <w:rsid w:val="002B14C1"/>
    <w:rsid w:val="002B1A89"/>
    <w:rsid w:val="002B36EE"/>
    <w:rsid w:val="002B6BC6"/>
    <w:rsid w:val="002B6FA6"/>
    <w:rsid w:val="002B7248"/>
    <w:rsid w:val="002C4E58"/>
    <w:rsid w:val="002C51B9"/>
    <w:rsid w:val="002C6088"/>
    <w:rsid w:val="002C6FC8"/>
    <w:rsid w:val="002C7A40"/>
    <w:rsid w:val="002D0173"/>
    <w:rsid w:val="002D0EC5"/>
    <w:rsid w:val="002D3C1B"/>
    <w:rsid w:val="002D3DFD"/>
    <w:rsid w:val="002D6009"/>
    <w:rsid w:val="002D77B4"/>
    <w:rsid w:val="002E06E8"/>
    <w:rsid w:val="002E1C8F"/>
    <w:rsid w:val="002E41D3"/>
    <w:rsid w:val="002E5449"/>
    <w:rsid w:val="002E63ED"/>
    <w:rsid w:val="002E7637"/>
    <w:rsid w:val="002F0BD1"/>
    <w:rsid w:val="002F124D"/>
    <w:rsid w:val="002F20EE"/>
    <w:rsid w:val="002F4DF7"/>
    <w:rsid w:val="002F52E5"/>
    <w:rsid w:val="002F6C59"/>
    <w:rsid w:val="00306699"/>
    <w:rsid w:val="00306D31"/>
    <w:rsid w:val="00306DC7"/>
    <w:rsid w:val="00307F40"/>
    <w:rsid w:val="00310AF1"/>
    <w:rsid w:val="0031283F"/>
    <w:rsid w:val="0031633E"/>
    <w:rsid w:val="00316AD7"/>
    <w:rsid w:val="00321780"/>
    <w:rsid w:val="00326CCD"/>
    <w:rsid w:val="003368A7"/>
    <w:rsid w:val="0033719A"/>
    <w:rsid w:val="0034016E"/>
    <w:rsid w:val="003411F5"/>
    <w:rsid w:val="003417CC"/>
    <w:rsid w:val="00341C4A"/>
    <w:rsid w:val="00342A87"/>
    <w:rsid w:val="00342AFA"/>
    <w:rsid w:val="003458E8"/>
    <w:rsid w:val="00346C6D"/>
    <w:rsid w:val="003470DA"/>
    <w:rsid w:val="0034746E"/>
    <w:rsid w:val="0035036B"/>
    <w:rsid w:val="00350CF1"/>
    <w:rsid w:val="00352757"/>
    <w:rsid w:val="00353D0D"/>
    <w:rsid w:val="00356D5A"/>
    <w:rsid w:val="00360FA5"/>
    <w:rsid w:val="003614AB"/>
    <w:rsid w:val="0036423D"/>
    <w:rsid w:val="003647AB"/>
    <w:rsid w:val="00364FAD"/>
    <w:rsid w:val="00366D18"/>
    <w:rsid w:val="00367FC2"/>
    <w:rsid w:val="00370408"/>
    <w:rsid w:val="00371031"/>
    <w:rsid w:val="003725E5"/>
    <w:rsid w:val="00372E8A"/>
    <w:rsid w:val="00373568"/>
    <w:rsid w:val="003762EC"/>
    <w:rsid w:val="00376573"/>
    <w:rsid w:val="00377017"/>
    <w:rsid w:val="0037743A"/>
    <w:rsid w:val="0037780B"/>
    <w:rsid w:val="003813C9"/>
    <w:rsid w:val="003840FF"/>
    <w:rsid w:val="0038668C"/>
    <w:rsid w:val="00386F46"/>
    <w:rsid w:val="003932B1"/>
    <w:rsid w:val="00394E89"/>
    <w:rsid w:val="003963DA"/>
    <w:rsid w:val="00397FD9"/>
    <w:rsid w:val="003A0918"/>
    <w:rsid w:val="003A1B8D"/>
    <w:rsid w:val="003A2852"/>
    <w:rsid w:val="003A3EB8"/>
    <w:rsid w:val="003A431F"/>
    <w:rsid w:val="003A6788"/>
    <w:rsid w:val="003B17C7"/>
    <w:rsid w:val="003B3CD0"/>
    <w:rsid w:val="003B3E4B"/>
    <w:rsid w:val="003B7AC6"/>
    <w:rsid w:val="003B7C21"/>
    <w:rsid w:val="003C3028"/>
    <w:rsid w:val="003C4F1F"/>
    <w:rsid w:val="003C6251"/>
    <w:rsid w:val="003C70F2"/>
    <w:rsid w:val="003C752D"/>
    <w:rsid w:val="003C7695"/>
    <w:rsid w:val="003D1633"/>
    <w:rsid w:val="003D3BFF"/>
    <w:rsid w:val="003D5A31"/>
    <w:rsid w:val="003D5B16"/>
    <w:rsid w:val="003D6333"/>
    <w:rsid w:val="003D786B"/>
    <w:rsid w:val="003D7942"/>
    <w:rsid w:val="003E042C"/>
    <w:rsid w:val="003E2562"/>
    <w:rsid w:val="003E672B"/>
    <w:rsid w:val="003E67E1"/>
    <w:rsid w:val="003F09F4"/>
    <w:rsid w:val="003F0F5C"/>
    <w:rsid w:val="003F447F"/>
    <w:rsid w:val="003F5251"/>
    <w:rsid w:val="00400EEC"/>
    <w:rsid w:val="0040197F"/>
    <w:rsid w:val="00402641"/>
    <w:rsid w:val="00402A10"/>
    <w:rsid w:val="004066B0"/>
    <w:rsid w:val="00406C46"/>
    <w:rsid w:val="00410650"/>
    <w:rsid w:val="004112DF"/>
    <w:rsid w:val="00411A49"/>
    <w:rsid w:val="00413302"/>
    <w:rsid w:val="004173F8"/>
    <w:rsid w:val="00421861"/>
    <w:rsid w:val="00422F0C"/>
    <w:rsid w:val="00423585"/>
    <w:rsid w:val="004243C0"/>
    <w:rsid w:val="00424597"/>
    <w:rsid w:val="0042782C"/>
    <w:rsid w:val="004308D6"/>
    <w:rsid w:val="00430AFB"/>
    <w:rsid w:val="00430D51"/>
    <w:rsid w:val="0043123F"/>
    <w:rsid w:val="004313A9"/>
    <w:rsid w:val="00431703"/>
    <w:rsid w:val="0043177A"/>
    <w:rsid w:val="00432175"/>
    <w:rsid w:val="00432774"/>
    <w:rsid w:val="0043281F"/>
    <w:rsid w:val="00433AEF"/>
    <w:rsid w:val="00440461"/>
    <w:rsid w:val="00441E56"/>
    <w:rsid w:val="00442019"/>
    <w:rsid w:val="00442A79"/>
    <w:rsid w:val="00443040"/>
    <w:rsid w:val="004431AE"/>
    <w:rsid w:val="00443C74"/>
    <w:rsid w:val="00444A25"/>
    <w:rsid w:val="00445436"/>
    <w:rsid w:val="004456AB"/>
    <w:rsid w:val="00445EC1"/>
    <w:rsid w:val="00452942"/>
    <w:rsid w:val="00453401"/>
    <w:rsid w:val="0045400A"/>
    <w:rsid w:val="00455FF3"/>
    <w:rsid w:val="00456D6C"/>
    <w:rsid w:val="0045717C"/>
    <w:rsid w:val="00462563"/>
    <w:rsid w:val="00463806"/>
    <w:rsid w:val="00464529"/>
    <w:rsid w:val="0046493F"/>
    <w:rsid w:val="004649D2"/>
    <w:rsid w:val="00466928"/>
    <w:rsid w:val="00471AC5"/>
    <w:rsid w:val="0047257D"/>
    <w:rsid w:val="004727AF"/>
    <w:rsid w:val="00472974"/>
    <w:rsid w:val="004730DC"/>
    <w:rsid w:val="0047386A"/>
    <w:rsid w:val="004746FB"/>
    <w:rsid w:val="0047697E"/>
    <w:rsid w:val="0048613F"/>
    <w:rsid w:val="00486803"/>
    <w:rsid w:val="00490525"/>
    <w:rsid w:val="004915A4"/>
    <w:rsid w:val="0049292D"/>
    <w:rsid w:val="004939A3"/>
    <w:rsid w:val="0049776F"/>
    <w:rsid w:val="004A01F4"/>
    <w:rsid w:val="004A0DBB"/>
    <w:rsid w:val="004A3938"/>
    <w:rsid w:val="004A4180"/>
    <w:rsid w:val="004A4C15"/>
    <w:rsid w:val="004A5A51"/>
    <w:rsid w:val="004A5B68"/>
    <w:rsid w:val="004A7C98"/>
    <w:rsid w:val="004B1D9A"/>
    <w:rsid w:val="004B2009"/>
    <w:rsid w:val="004B3F76"/>
    <w:rsid w:val="004B442E"/>
    <w:rsid w:val="004C140F"/>
    <w:rsid w:val="004C2BDC"/>
    <w:rsid w:val="004C300C"/>
    <w:rsid w:val="004C39A6"/>
    <w:rsid w:val="004D2436"/>
    <w:rsid w:val="004D2EBC"/>
    <w:rsid w:val="004D3CC2"/>
    <w:rsid w:val="004D3E4E"/>
    <w:rsid w:val="004D3EF2"/>
    <w:rsid w:val="004D42D0"/>
    <w:rsid w:val="004D5908"/>
    <w:rsid w:val="004D5FE0"/>
    <w:rsid w:val="004D67D4"/>
    <w:rsid w:val="004D6E02"/>
    <w:rsid w:val="004D704F"/>
    <w:rsid w:val="004D7337"/>
    <w:rsid w:val="004F0300"/>
    <w:rsid w:val="004F0A0B"/>
    <w:rsid w:val="004F1170"/>
    <w:rsid w:val="004F1656"/>
    <w:rsid w:val="004F4204"/>
    <w:rsid w:val="004F4858"/>
    <w:rsid w:val="004F5255"/>
    <w:rsid w:val="004F65B6"/>
    <w:rsid w:val="00503C8D"/>
    <w:rsid w:val="00504F92"/>
    <w:rsid w:val="00505D77"/>
    <w:rsid w:val="0051120D"/>
    <w:rsid w:val="00512D7A"/>
    <w:rsid w:val="005131E3"/>
    <w:rsid w:val="00513DE5"/>
    <w:rsid w:val="00514C4E"/>
    <w:rsid w:val="00514D4F"/>
    <w:rsid w:val="0051644D"/>
    <w:rsid w:val="00520AAC"/>
    <w:rsid w:val="005210E7"/>
    <w:rsid w:val="005214E7"/>
    <w:rsid w:val="00536B6F"/>
    <w:rsid w:val="00536CF9"/>
    <w:rsid w:val="00536E28"/>
    <w:rsid w:val="0053719F"/>
    <w:rsid w:val="005402C8"/>
    <w:rsid w:val="005422F8"/>
    <w:rsid w:val="005428A6"/>
    <w:rsid w:val="00544BBA"/>
    <w:rsid w:val="00545568"/>
    <w:rsid w:val="00554103"/>
    <w:rsid w:val="00554CB1"/>
    <w:rsid w:val="00562448"/>
    <w:rsid w:val="00562C0E"/>
    <w:rsid w:val="00563018"/>
    <w:rsid w:val="00567340"/>
    <w:rsid w:val="00570530"/>
    <w:rsid w:val="0057157A"/>
    <w:rsid w:val="00571721"/>
    <w:rsid w:val="005718F5"/>
    <w:rsid w:val="00571D06"/>
    <w:rsid w:val="00572F27"/>
    <w:rsid w:val="005736C2"/>
    <w:rsid w:val="00577981"/>
    <w:rsid w:val="00577E90"/>
    <w:rsid w:val="00581AB3"/>
    <w:rsid w:val="00582135"/>
    <w:rsid w:val="00582AA3"/>
    <w:rsid w:val="00583793"/>
    <w:rsid w:val="005855C7"/>
    <w:rsid w:val="0059057B"/>
    <w:rsid w:val="00592F5F"/>
    <w:rsid w:val="005955DC"/>
    <w:rsid w:val="005959D7"/>
    <w:rsid w:val="00596CC7"/>
    <w:rsid w:val="005A070D"/>
    <w:rsid w:val="005A411C"/>
    <w:rsid w:val="005B0D57"/>
    <w:rsid w:val="005B2BF6"/>
    <w:rsid w:val="005B2EB5"/>
    <w:rsid w:val="005B55A1"/>
    <w:rsid w:val="005B55A4"/>
    <w:rsid w:val="005C0740"/>
    <w:rsid w:val="005C39C1"/>
    <w:rsid w:val="005C55B0"/>
    <w:rsid w:val="005C5CEE"/>
    <w:rsid w:val="005C6535"/>
    <w:rsid w:val="005C6702"/>
    <w:rsid w:val="005D0675"/>
    <w:rsid w:val="005D0A96"/>
    <w:rsid w:val="005D2C2E"/>
    <w:rsid w:val="005D2DF7"/>
    <w:rsid w:val="005D4803"/>
    <w:rsid w:val="005D4DB3"/>
    <w:rsid w:val="005D6E37"/>
    <w:rsid w:val="005E0990"/>
    <w:rsid w:val="005E3691"/>
    <w:rsid w:val="005E3FED"/>
    <w:rsid w:val="005E53AD"/>
    <w:rsid w:val="005E577A"/>
    <w:rsid w:val="005E5B6E"/>
    <w:rsid w:val="005F009A"/>
    <w:rsid w:val="005F4789"/>
    <w:rsid w:val="005F5566"/>
    <w:rsid w:val="005F7E74"/>
    <w:rsid w:val="00601ECF"/>
    <w:rsid w:val="00602FC8"/>
    <w:rsid w:val="00603761"/>
    <w:rsid w:val="0060479A"/>
    <w:rsid w:val="00606A19"/>
    <w:rsid w:val="0061127E"/>
    <w:rsid w:val="00611327"/>
    <w:rsid w:val="00612079"/>
    <w:rsid w:val="006138BE"/>
    <w:rsid w:val="006143B1"/>
    <w:rsid w:val="00614466"/>
    <w:rsid w:val="00615C05"/>
    <w:rsid w:val="00616BB1"/>
    <w:rsid w:val="006173E9"/>
    <w:rsid w:val="00620660"/>
    <w:rsid w:val="00620E8B"/>
    <w:rsid w:val="006215A9"/>
    <w:rsid w:val="0062291D"/>
    <w:rsid w:val="00622B07"/>
    <w:rsid w:val="00631C00"/>
    <w:rsid w:val="0063211D"/>
    <w:rsid w:val="006321D6"/>
    <w:rsid w:val="006326D3"/>
    <w:rsid w:val="0063437A"/>
    <w:rsid w:val="00635790"/>
    <w:rsid w:val="00635A05"/>
    <w:rsid w:val="00636108"/>
    <w:rsid w:val="00636FD5"/>
    <w:rsid w:val="006403C1"/>
    <w:rsid w:val="006450E9"/>
    <w:rsid w:val="00645434"/>
    <w:rsid w:val="00646243"/>
    <w:rsid w:val="006464FC"/>
    <w:rsid w:val="006475EF"/>
    <w:rsid w:val="00651C62"/>
    <w:rsid w:val="006536AA"/>
    <w:rsid w:val="006539C0"/>
    <w:rsid w:val="00655E2C"/>
    <w:rsid w:val="00657148"/>
    <w:rsid w:val="00657268"/>
    <w:rsid w:val="00657F44"/>
    <w:rsid w:val="006604FF"/>
    <w:rsid w:val="00661235"/>
    <w:rsid w:val="00663271"/>
    <w:rsid w:val="00663F18"/>
    <w:rsid w:val="00670BE4"/>
    <w:rsid w:val="00674A41"/>
    <w:rsid w:val="00677E12"/>
    <w:rsid w:val="0068278F"/>
    <w:rsid w:val="00685A23"/>
    <w:rsid w:val="0068616F"/>
    <w:rsid w:val="00694847"/>
    <w:rsid w:val="0069491B"/>
    <w:rsid w:val="00694E86"/>
    <w:rsid w:val="006953D1"/>
    <w:rsid w:val="00696CCE"/>
    <w:rsid w:val="00697056"/>
    <w:rsid w:val="006975AB"/>
    <w:rsid w:val="00697EC8"/>
    <w:rsid w:val="006A1410"/>
    <w:rsid w:val="006A227D"/>
    <w:rsid w:val="006A3BFE"/>
    <w:rsid w:val="006A4290"/>
    <w:rsid w:val="006A44F2"/>
    <w:rsid w:val="006A5631"/>
    <w:rsid w:val="006A6AD3"/>
    <w:rsid w:val="006A792D"/>
    <w:rsid w:val="006B0807"/>
    <w:rsid w:val="006B1270"/>
    <w:rsid w:val="006B15BE"/>
    <w:rsid w:val="006B1F2C"/>
    <w:rsid w:val="006B2472"/>
    <w:rsid w:val="006C25BE"/>
    <w:rsid w:val="006C43F4"/>
    <w:rsid w:val="006C59B2"/>
    <w:rsid w:val="006C74B3"/>
    <w:rsid w:val="006D03EB"/>
    <w:rsid w:val="006D0BDE"/>
    <w:rsid w:val="006D19E2"/>
    <w:rsid w:val="006D427B"/>
    <w:rsid w:val="006D4960"/>
    <w:rsid w:val="006D5206"/>
    <w:rsid w:val="006D5A88"/>
    <w:rsid w:val="006D643F"/>
    <w:rsid w:val="006E1399"/>
    <w:rsid w:val="006E3D97"/>
    <w:rsid w:val="006E5078"/>
    <w:rsid w:val="006E5441"/>
    <w:rsid w:val="006F09F1"/>
    <w:rsid w:val="006F1BAA"/>
    <w:rsid w:val="006F296F"/>
    <w:rsid w:val="006F2A87"/>
    <w:rsid w:val="006F2AB9"/>
    <w:rsid w:val="00702F49"/>
    <w:rsid w:val="00703C9E"/>
    <w:rsid w:val="00704A22"/>
    <w:rsid w:val="00707C86"/>
    <w:rsid w:val="0071459D"/>
    <w:rsid w:val="00714799"/>
    <w:rsid w:val="007152E0"/>
    <w:rsid w:val="00715589"/>
    <w:rsid w:val="00715C57"/>
    <w:rsid w:val="0072296E"/>
    <w:rsid w:val="00724FAD"/>
    <w:rsid w:val="00725AE6"/>
    <w:rsid w:val="00725FFF"/>
    <w:rsid w:val="00726337"/>
    <w:rsid w:val="00732B7C"/>
    <w:rsid w:val="00732DEE"/>
    <w:rsid w:val="00734818"/>
    <w:rsid w:val="007365D4"/>
    <w:rsid w:val="00736671"/>
    <w:rsid w:val="00737BA5"/>
    <w:rsid w:val="00740EFF"/>
    <w:rsid w:val="0074216A"/>
    <w:rsid w:val="0074312B"/>
    <w:rsid w:val="007434F1"/>
    <w:rsid w:val="0074539D"/>
    <w:rsid w:val="00750A31"/>
    <w:rsid w:val="00757C2F"/>
    <w:rsid w:val="0076158D"/>
    <w:rsid w:val="007647A3"/>
    <w:rsid w:val="00765A52"/>
    <w:rsid w:val="00766CDC"/>
    <w:rsid w:val="007704FF"/>
    <w:rsid w:val="00772580"/>
    <w:rsid w:val="007741A2"/>
    <w:rsid w:val="00774B6C"/>
    <w:rsid w:val="007767AF"/>
    <w:rsid w:val="007861DB"/>
    <w:rsid w:val="0078648A"/>
    <w:rsid w:val="00787F2B"/>
    <w:rsid w:val="00790ACB"/>
    <w:rsid w:val="00790AD0"/>
    <w:rsid w:val="00791144"/>
    <w:rsid w:val="00792016"/>
    <w:rsid w:val="0079241A"/>
    <w:rsid w:val="00794BBB"/>
    <w:rsid w:val="00797715"/>
    <w:rsid w:val="007A30B6"/>
    <w:rsid w:val="007A3B7E"/>
    <w:rsid w:val="007A3E9C"/>
    <w:rsid w:val="007A481D"/>
    <w:rsid w:val="007A543B"/>
    <w:rsid w:val="007A6184"/>
    <w:rsid w:val="007B1CC2"/>
    <w:rsid w:val="007B610A"/>
    <w:rsid w:val="007B74BC"/>
    <w:rsid w:val="007B7EF4"/>
    <w:rsid w:val="007C0B10"/>
    <w:rsid w:val="007C0CFC"/>
    <w:rsid w:val="007C2380"/>
    <w:rsid w:val="007C31F2"/>
    <w:rsid w:val="007C3BD2"/>
    <w:rsid w:val="007D1E59"/>
    <w:rsid w:val="007D28D1"/>
    <w:rsid w:val="007D34A4"/>
    <w:rsid w:val="007D6B69"/>
    <w:rsid w:val="007D6CE8"/>
    <w:rsid w:val="007D706F"/>
    <w:rsid w:val="007E1043"/>
    <w:rsid w:val="007E4A9A"/>
    <w:rsid w:val="007E4D58"/>
    <w:rsid w:val="007E51BE"/>
    <w:rsid w:val="007F0728"/>
    <w:rsid w:val="007F156A"/>
    <w:rsid w:val="007F35A5"/>
    <w:rsid w:val="007F36E6"/>
    <w:rsid w:val="007F3B08"/>
    <w:rsid w:val="007F3DB4"/>
    <w:rsid w:val="007F46EB"/>
    <w:rsid w:val="007F4B9C"/>
    <w:rsid w:val="007F53EE"/>
    <w:rsid w:val="008004F1"/>
    <w:rsid w:val="00801C8C"/>
    <w:rsid w:val="00802C7A"/>
    <w:rsid w:val="00806563"/>
    <w:rsid w:val="00813B17"/>
    <w:rsid w:val="0081429B"/>
    <w:rsid w:val="00814409"/>
    <w:rsid w:val="00815B15"/>
    <w:rsid w:val="0081697C"/>
    <w:rsid w:val="00817328"/>
    <w:rsid w:val="008178DF"/>
    <w:rsid w:val="00825483"/>
    <w:rsid w:val="00826C02"/>
    <w:rsid w:val="00827236"/>
    <w:rsid w:val="0082769F"/>
    <w:rsid w:val="00830AE2"/>
    <w:rsid w:val="00832935"/>
    <w:rsid w:val="00834059"/>
    <w:rsid w:val="00836D33"/>
    <w:rsid w:val="00837F76"/>
    <w:rsid w:val="00847401"/>
    <w:rsid w:val="00854DCC"/>
    <w:rsid w:val="00862CF0"/>
    <w:rsid w:val="008647DF"/>
    <w:rsid w:val="0087156A"/>
    <w:rsid w:val="00871679"/>
    <w:rsid w:val="00871931"/>
    <w:rsid w:val="00871A09"/>
    <w:rsid w:val="00871D24"/>
    <w:rsid w:val="00877DD7"/>
    <w:rsid w:val="00880546"/>
    <w:rsid w:val="008820CE"/>
    <w:rsid w:val="008824A2"/>
    <w:rsid w:val="00885387"/>
    <w:rsid w:val="008863DF"/>
    <w:rsid w:val="00886F8D"/>
    <w:rsid w:val="00886FF0"/>
    <w:rsid w:val="00887AB9"/>
    <w:rsid w:val="00887F6D"/>
    <w:rsid w:val="00891BBA"/>
    <w:rsid w:val="00892015"/>
    <w:rsid w:val="0089274E"/>
    <w:rsid w:val="00892C99"/>
    <w:rsid w:val="00893461"/>
    <w:rsid w:val="008941C3"/>
    <w:rsid w:val="00894E57"/>
    <w:rsid w:val="00895B21"/>
    <w:rsid w:val="008A0DFA"/>
    <w:rsid w:val="008A1ADE"/>
    <w:rsid w:val="008B055A"/>
    <w:rsid w:val="008B51E3"/>
    <w:rsid w:val="008B61A2"/>
    <w:rsid w:val="008B62D0"/>
    <w:rsid w:val="008B65A2"/>
    <w:rsid w:val="008C0B47"/>
    <w:rsid w:val="008C0F66"/>
    <w:rsid w:val="008C1EC5"/>
    <w:rsid w:val="008C2925"/>
    <w:rsid w:val="008C374B"/>
    <w:rsid w:val="008C5A26"/>
    <w:rsid w:val="008C7158"/>
    <w:rsid w:val="008D0662"/>
    <w:rsid w:val="008D67E0"/>
    <w:rsid w:val="008D756B"/>
    <w:rsid w:val="008E1929"/>
    <w:rsid w:val="008E2358"/>
    <w:rsid w:val="008E2BCC"/>
    <w:rsid w:val="008E472A"/>
    <w:rsid w:val="008E4B86"/>
    <w:rsid w:val="008E7295"/>
    <w:rsid w:val="008F1A69"/>
    <w:rsid w:val="008F2D60"/>
    <w:rsid w:val="008F5409"/>
    <w:rsid w:val="009013E9"/>
    <w:rsid w:val="0090413D"/>
    <w:rsid w:val="00907706"/>
    <w:rsid w:val="00910569"/>
    <w:rsid w:val="00911068"/>
    <w:rsid w:val="00912871"/>
    <w:rsid w:val="0091408B"/>
    <w:rsid w:val="0091450F"/>
    <w:rsid w:val="009154B5"/>
    <w:rsid w:val="009163C7"/>
    <w:rsid w:val="00916C50"/>
    <w:rsid w:val="00922FC5"/>
    <w:rsid w:val="00924AB2"/>
    <w:rsid w:val="0093384C"/>
    <w:rsid w:val="00933BF0"/>
    <w:rsid w:val="0093444C"/>
    <w:rsid w:val="009353F1"/>
    <w:rsid w:val="00935702"/>
    <w:rsid w:val="00936F21"/>
    <w:rsid w:val="009376F5"/>
    <w:rsid w:val="00941B41"/>
    <w:rsid w:val="00941DF1"/>
    <w:rsid w:val="00943EBA"/>
    <w:rsid w:val="009444E6"/>
    <w:rsid w:val="0094460A"/>
    <w:rsid w:val="00944DE8"/>
    <w:rsid w:val="009467B5"/>
    <w:rsid w:val="0095080D"/>
    <w:rsid w:val="00950A60"/>
    <w:rsid w:val="00950AD6"/>
    <w:rsid w:val="009516BF"/>
    <w:rsid w:val="00955C99"/>
    <w:rsid w:val="00956CC0"/>
    <w:rsid w:val="00964056"/>
    <w:rsid w:val="009646B1"/>
    <w:rsid w:val="00964C3B"/>
    <w:rsid w:val="00964F28"/>
    <w:rsid w:val="00966945"/>
    <w:rsid w:val="0096754B"/>
    <w:rsid w:val="0097136A"/>
    <w:rsid w:val="009731C3"/>
    <w:rsid w:val="009735D8"/>
    <w:rsid w:val="009737B7"/>
    <w:rsid w:val="00976C78"/>
    <w:rsid w:val="009807B0"/>
    <w:rsid w:val="00980BDB"/>
    <w:rsid w:val="00981746"/>
    <w:rsid w:val="00981B02"/>
    <w:rsid w:val="00986891"/>
    <w:rsid w:val="00987735"/>
    <w:rsid w:val="00990432"/>
    <w:rsid w:val="009907A0"/>
    <w:rsid w:val="00993BF8"/>
    <w:rsid w:val="009947E0"/>
    <w:rsid w:val="009957FD"/>
    <w:rsid w:val="00996313"/>
    <w:rsid w:val="009964D3"/>
    <w:rsid w:val="0099652E"/>
    <w:rsid w:val="009969AA"/>
    <w:rsid w:val="009A100B"/>
    <w:rsid w:val="009A38E5"/>
    <w:rsid w:val="009A39EF"/>
    <w:rsid w:val="009A46A3"/>
    <w:rsid w:val="009A614C"/>
    <w:rsid w:val="009A6261"/>
    <w:rsid w:val="009A7C13"/>
    <w:rsid w:val="009B104A"/>
    <w:rsid w:val="009B2411"/>
    <w:rsid w:val="009B29AD"/>
    <w:rsid w:val="009B2F9D"/>
    <w:rsid w:val="009B646F"/>
    <w:rsid w:val="009B7341"/>
    <w:rsid w:val="009B7453"/>
    <w:rsid w:val="009B7ABF"/>
    <w:rsid w:val="009B7FFB"/>
    <w:rsid w:val="009C2018"/>
    <w:rsid w:val="009C2AEB"/>
    <w:rsid w:val="009C2E18"/>
    <w:rsid w:val="009C3E98"/>
    <w:rsid w:val="009C46F1"/>
    <w:rsid w:val="009C4D34"/>
    <w:rsid w:val="009C4D3B"/>
    <w:rsid w:val="009C7823"/>
    <w:rsid w:val="009D1D07"/>
    <w:rsid w:val="009D4944"/>
    <w:rsid w:val="009D536D"/>
    <w:rsid w:val="009D54B8"/>
    <w:rsid w:val="009E0563"/>
    <w:rsid w:val="009E133B"/>
    <w:rsid w:val="009E5D9C"/>
    <w:rsid w:val="009E60CF"/>
    <w:rsid w:val="009F0728"/>
    <w:rsid w:val="009F14FA"/>
    <w:rsid w:val="009F415D"/>
    <w:rsid w:val="009F471C"/>
    <w:rsid w:val="009F5C98"/>
    <w:rsid w:val="009F5D9A"/>
    <w:rsid w:val="00A00F58"/>
    <w:rsid w:val="00A01348"/>
    <w:rsid w:val="00A02E91"/>
    <w:rsid w:val="00A038F7"/>
    <w:rsid w:val="00A0452C"/>
    <w:rsid w:val="00A10DBB"/>
    <w:rsid w:val="00A11788"/>
    <w:rsid w:val="00A13911"/>
    <w:rsid w:val="00A1455C"/>
    <w:rsid w:val="00A15963"/>
    <w:rsid w:val="00A16234"/>
    <w:rsid w:val="00A16993"/>
    <w:rsid w:val="00A211DC"/>
    <w:rsid w:val="00A26A5B"/>
    <w:rsid w:val="00A27178"/>
    <w:rsid w:val="00A3293C"/>
    <w:rsid w:val="00A329B2"/>
    <w:rsid w:val="00A33291"/>
    <w:rsid w:val="00A335A1"/>
    <w:rsid w:val="00A3711C"/>
    <w:rsid w:val="00A37F95"/>
    <w:rsid w:val="00A4018D"/>
    <w:rsid w:val="00A42B08"/>
    <w:rsid w:val="00A43243"/>
    <w:rsid w:val="00A4444D"/>
    <w:rsid w:val="00A447B8"/>
    <w:rsid w:val="00A4490C"/>
    <w:rsid w:val="00A45762"/>
    <w:rsid w:val="00A457F6"/>
    <w:rsid w:val="00A47DA4"/>
    <w:rsid w:val="00A55236"/>
    <w:rsid w:val="00A5755E"/>
    <w:rsid w:val="00A60D11"/>
    <w:rsid w:val="00A61F9F"/>
    <w:rsid w:val="00A64E9D"/>
    <w:rsid w:val="00A67BAD"/>
    <w:rsid w:val="00A67E9A"/>
    <w:rsid w:val="00A701DA"/>
    <w:rsid w:val="00A71192"/>
    <w:rsid w:val="00A7159C"/>
    <w:rsid w:val="00A718C8"/>
    <w:rsid w:val="00A8080A"/>
    <w:rsid w:val="00A81241"/>
    <w:rsid w:val="00A81C0C"/>
    <w:rsid w:val="00A84433"/>
    <w:rsid w:val="00A854A4"/>
    <w:rsid w:val="00A869C8"/>
    <w:rsid w:val="00A90736"/>
    <w:rsid w:val="00A90739"/>
    <w:rsid w:val="00A945DE"/>
    <w:rsid w:val="00A947AC"/>
    <w:rsid w:val="00A96AB7"/>
    <w:rsid w:val="00A97154"/>
    <w:rsid w:val="00AA1612"/>
    <w:rsid w:val="00AA1D35"/>
    <w:rsid w:val="00AA28CB"/>
    <w:rsid w:val="00AA3FEC"/>
    <w:rsid w:val="00AA476C"/>
    <w:rsid w:val="00AB164E"/>
    <w:rsid w:val="00AB2C7A"/>
    <w:rsid w:val="00AB5D2A"/>
    <w:rsid w:val="00AB63E6"/>
    <w:rsid w:val="00AB6CED"/>
    <w:rsid w:val="00AC197D"/>
    <w:rsid w:val="00AC1DDE"/>
    <w:rsid w:val="00AC7EFC"/>
    <w:rsid w:val="00AD1C3B"/>
    <w:rsid w:val="00AD2951"/>
    <w:rsid w:val="00AD590C"/>
    <w:rsid w:val="00AE1940"/>
    <w:rsid w:val="00AE1D8C"/>
    <w:rsid w:val="00AE3FD2"/>
    <w:rsid w:val="00AE543A"/>
    <w:rsid w:val="00AE77EE"/>
    <w:rsid w:val="00AF0E71"/>
    <w:rsid w:val="00AF15B3"/>
    <w:rsid w:val="00AF1FA6"/>
    <w:rsid w:val="00AF2B19"/>
    <w:rsid w:val="00AF2E93"/>
    <w:rsid w:val="00AF3ACB"/>
    <w:rsid w:val="00B00EE0"/>
    <w:rsid w:val="00B0215A"/>
    <w:rsid w:val="00B02DC5"/>
    <w:rsid w:val="00B0360C"/>
    <w:rsid w:val="00B06C14"/>
    <w:rsid w:val="00B10B5C"/>
    <w:rsid w:val="00B11D65"/>
    <w:rsid w:val="00B22AB4"/>
    <w:rsid w:val="00B22AC4"/>
    <w:rsid w:val="00B234B7"/>
    <w:rsid w:val="00B26C16"/>
    <w:rsid w:val="00B27DD1"/>
    <w:rsid w:val="00B30408"/>
    <w:rsid w:val="00B317F0"/>
    <w:rsid w:val="00B31BC9"/>
    <w:rsid w:val="00B31E7F"/>
    <w:rsid w:val="00B32843"/>
    <w:rsid w:val="00B33356"/>
    <w:rsid w:val="00B33B0D"/>
    <w:rsid w:val="00B35E07"/>
    <w:rsid w:val="00B36A8E"/>
    <w:rsid w:val="00B36CC6"/>
    <w:rsid w:val="00B37927"/>
    <w:rsid w:val="00B41745"/>
    <w:rsid w:val="00B4256A"/>
    <w:rsid w:val="00B4375B"/>
    <w:rsid w:val="00B51437"/>
    <w:rsid w:val="00B515CB"/>
    <w:rsid w:val="00B53221"/>
    <w:rsid w:val="00B53486"/>
    <w:rsid w:val="00B53CEA"/>
    <w:rsid w:val="00B53EB0"/>
    <w:rsid w:val="00B53EBB"/>
    <w:rsid w:val="00B56B7F"/>
    <w:rsid w:val="00B57953"/>
    <w:rsid w:val="00B6003F"/>
    <w:rsid w:val="00B62567"/>
    <w:rsid w:val="00B65FE5"/>
    <w:rsid w:val="00B672E3"/>
    <w:rsid w:val="00B71FA1"/>
    <w:rsid w:val="00B74918"/>
    <w:rsid w:val="00B749A6"/>
    <w:rsid w:val="00B753CB"/>
    <w:rsid w:val="00B778C8"/>
    <w:rsid w:val="00B77EDA"/>
    <w:rsid w:val="00B80E71"/>
    <w:rsid w:val="00B81ECF"/>
    <w:rsid w:val="00B82FB0"/>
    <w:rsid w:val="00B83859"/>
    <w:rsid w:val="00B84538"/>
    <w:rsid w:val="00B847DF"/>
    <w:rsid w:val="00B85BD5"/>
    <w:rsid w:val="00B879BC"/>
    <w:rsid w:val="00B91929"/>
    <w:rsid w:val="00B95A8B"/>
    <w:rsid w:val="00B95D0C"/>
    <w:rsid w:val="00B95DDA"/>
    <w:rsid w:val="00B9673A"/>
    <w:rsid w:val="00B9758C"/>
    <w:rsid w:val="00BA238B"/>
    <w:rsid w:val="00BA53F7"/>
    <w:rsid w:val="00BA719F"/>
    <w:rsid w:val="00BB086B"/>
    <w:rsid w:val="00BB1A50"/>
    <w:rsid w:val="00BB2A2B"/>
    <w:rsid w:val="00BB432C"/>
    <w:rsid w:val="00BC024A"/>
    <w:rsid w:val="00BC5D16"/>
    <w:rsid w:val="00BC6987"/>
    <w:rsid w:val="00BC6EFE"/>
    <w:rsid w:val="00BC6F29"/>
    <w:rsid w:val="00BC7FAD"/>
    <w:rsid w:val="00BD0FD6"/>
    <w:rsid w:val="00BD12C7"/>
    <w:rsid w:val="00BD1C3F"/>
    <w:rsid w:val="00BD3015"/>
    <w:rsid w:val="00BD5D47"/>
    <w:rsid w:val="00BD68E9"/>
    <w:rsid w:val="00BE2842"/>
    <w:rsid w:val="00BE3525"/>
    <w:rsid w:val="00BE5737"/>
    <w:rsid w:val="00BE5A64"/>
    <w:rsid w:val="00BE6F59"/>
    <w:rsid w:val="00BE719D"/>
    <w:rsid w:val="00BE7DAA"/>
    <w:rsid w:val="00BF0556"/>
    <w:rsid w:val="00BF2602"/>
    <w:rsid w:val="00C00A80"/>
    <w:rsid w:val="00C00C31"/>
    <w:rsid w:val="00C02D58"/>
    <w:rsid w:val="00C03AD1"/>
    <w:rsid w:val="00C06D47"/>
    <w:rsid w:val="00C11393"/>
    <w:rsid w:val="00C14122"/>
    <w:rsid w:val="00C14350"/>
    <w:rsid w:val="00C15880"/>
    <w:rsid w:val="00C165C4"/>
    <w:rsid w:val="00C16F3A"/>
    <w:rsid w:val="00C21899"/>
    <w:rsid w:val="00C25A57"/>
    <w:rsid w:val="00C25F91"/>
    <w:rsid w:val="00C30E44"/>
    <w:rsid w:val="00C3120A"/>
    <w:rsid w:val="00C337FC"/>
    <w:rsid w:val="00C33B62"/>
    <w:rsid w:val="00C33DEA"/>
    <w:rsid w:val="00C3705A"/>
    <w:rsid w:val="00C40606"/>
    <w:rsid w:val="00C412B2"/>
    <w:rsid w:val="00C42751"/>
    <w:rsid w:val="00C432B2"/>
    <w:rsid w:val="00C470A6"/>
    <w:rsid w:val="00C50430"/>
    <w:rsid w:val="00C52F46"/>
    <w:rsid w:val="00C5581B"/>
    <w:rsid w:val="00C55C63"/>
    <w:rsid w:val="00C60783"/>
    <w:rsid w:val="00C6094A"/>
    <w:rsid w:val="00C60C98"/>
    <w:rsid w:val="00C60E13"/>
    <w:rsid w:val="00C61C40"/>
    <w:rsid w:val="00C652E6"/>
    <w:rsid w:val="00C65A32"/>
    <w:rsid w:val="00C664BC"/>
    <w:rsid w:val="00C67698"/>
    <w:rsid w:val="00C67BFC"/>
    <w:rsid w:val="00C71945"/>
    <w:rsid w:val="00C74397"/>
    <w:rsid w:val="00C75A36"/>
    <w:rsid w:val="00C81A16"/>
    <w:rsid w:val="00C93296"/>
    <w:rsid w:val="00C96A19"/>
    <w:rsid w:val="00CA2C52"/>
    <w:rsid w:val="00CA7751"/>
    <w:rsid w:val="00CA7B98"/>
    <w:rsid w:val="00CA7DF3"/>
    <w:rsid w:val="00CB1B9D"/>
    <w:rsid w:val="00CB2DE1"/>
    <w:rsid w:val="00CB40D9"/>
    <w:rsid w:val="00CB4433"/>
    <w:rsid w:val="00CB46EC"/>
    <w:rsid w:val="00CB6CED"/>
    <w:rsid w:val="00CC0B42"/>
    <w:rsid w:val="00CC15AF"/>
    <w:rsid w:val="00CC4A55"/>
    <w:rsid w:val="00CC5715"/>
    <w:rsid w:val="00CC58F5"/>
    <w:rsid w:val="00CC655B"/>
    <w:rsid w:val="00CC7B90"/>
    <w:rsid w:val="00CD11EB"/>
    <w:rsid w:val="00CD19E7"/>
    <w:rsid w:val="00CD1A02"/>
    <w:rsid w:val="00CD1F25"/>
    <w:rsid w:val="00CD48B1"/>
    <w:rsid w:val="00CD4A86"/>
    <w:rsid w:val="00CD4C0F"/>
    <w:rsid w:val="00CD5829"/>
    <w:rsid w:val="00CD582B"/>
    <w:rsid w:val="00CD611B"/>
    <w:rsid w:val="00CE0965"/>
    <w:rsid w:val="00CE2D56"/>
    <w:rsid w:val="00CE69F5"/>
    <w:rsid w:val="00CF1996"/>
    <w:rsid w:val="00CF1CFE"/>
    <w:rsid w:val="00CF20E1"/>
    <w:rsid w:val="00CF376C"/>
    <w:rsid w:val="00CF6262"/>
    <w:rsid w:val="00CF78D1"/>
    <w:rsid w:val="00CF7B14"/>
    <w:rsid w:val="00D00E9A"/>
    <w:rsid w:val="00D058B4"/>
    <w:rsid w:val="00D1088D"/>
    <w:rsid w:val="00D177C4"/>
    <w:rsid w:val="00D250D5"/>
    <w:rsid w:val="00D2671A"/>
    <w:rsid w:val="00D270F7"/>
    <w:rsid w:val="00D3082B"/>
    <w:rsid w:val="00D32884"/>
    <w:rsid w:val="00D362C2"/>
    <w:rsid w:val="00D37682"/>
    <w:rsid w:val="00D40130"/>
    <w:rsid w:val="00D4177F"/>
    <w:rsid w:val="00D41907"/>
    <w:rsid w:val="00D42307"/>
    <w:rsid w:val="00D426AF"/>
    <w:rsid w:val="00D45B03"/>
    <w:rsid w:val="00D46861"/>
    <w:rsid w:val="00D46BAF"/>
    <w:rsid w:val="00D52D29"/>
    <w:rsid w:val="00D54AE4"/>
    <w:rsid w:val="00D577BC"/>
    <w:rsid w:val="00D62266"/>
    <w:rsid w:val="00D624C4"/>
    <w:rsid w:val="00D626F1"/>
    <w:rsid w:val="00D64073"/>
    <w:rsid w:val="00D65478"/>
    <w:rsid w:val="00D65E4B"/>
    <w:rsid w:val="00D707F0"/>
    <w:rsid w:val="00D70BDE"/>
    <w:rsid w:val="00D76F0B"/>
    <w:rsid w:val="00D8242A"/>
    <w:rsid w:val="00D84483"/>
    <w:rsid w:val="00D85F21"/>
    <w:rsid w:val="00D86CEA"/>
    <w:rsid w:val="00D92ED4"/>
    <w:rsid w:val="00D946BF"/>
    <w:rsid w:val="00D964AB"/>
    <w:rsid w:val="00DA4F8C"/>
    <w:rsid w:val="00DB2E8D"/>
    <w:rsid w:val="00DB2F6E"/>
    <w:rsid w:val="00DB57C4"/>
    <w:rsid w:val="00DB69E4"/>
    <w:rsid w:val="00DC0776"/>
    <w:rsid w:val="00DC450C"/>
    <w:rsid w:val="00DC63DB"/>
    <w:rsid w:val="00DC7DD4"/>
    <w:rsid w:val="00DD2D2B"/>
    <w:rsid w:val="00DD5AA3"/>
    <w:rsid w:val="00DD5AC8"/>
    <w:rsid w:val="00DD629C"/>
    <w:rsid w:val="00DD73D5"/>
    <w:rsid w:val="00DD7A06"/>
    <w:rsid w:val="00DE3990"/>
    <w:rsid w:val="00DE4286"/>
    <w:rsid w:val="00DE4C6D"/>
    <w:rsid w:val="00DE4E86"/>
    <w:rsid w:val="00DF2828"/>
    <w:rsid w:val="00DF2DFC"/>
    <w:rsid w:val="00DF414F"/>
    <w:rsid w:val="00DF4A46"/>
    <w:rsid w:val="00DF7142"/>
    <w:rsid w:val="00DF78D2"/>
    <w:rsid w:val="00E02019"/>
    <w:rsid w:val="00E021BD"/>
    <w:rsid w:val="00E0274F"/>
    <w:rsid w:val="00E030A6"/>
    <w:rsid w:val="00E04408"/>
    <w:rsid w:val="00E0505C"/>
    <w:rsid w:val="00E053A2"/>
    <w:rsid w:val="00E05841"/>
    <w:rsid w:val="00E14CA9"/>
    <w:rsid w:val="00E1593E"/>
    <w:rsid w:val="00E17ABD"/>
    <w:rsid w:val="00E21E82"/>
    <w:rsid w:val="00E23816"/>
    <w:rsid w:val="00E23A62"/>
    <w:rsid w:val="00E26214"/>
    <w:rsid w:val="00E262DB"/>
    <w:rsid w:val="00E2688F"/>
    <w:rsid w:val="00E307F2"/>
    <w:rsid w:val="00E310CD"/>
    <w:rsid w:val="00E312F0"/>
    <w:rsid w:val="00E33083"/>
    <w:rsid w:val="00E35137"/>
    <w:rsid w:val="00E3567C"/>
    <w:rsid w:val="00E45440"/>
    <w:rsid w:val="00E45E81"/>
    <w:rsid w:val="00E50A62"/>
    <w:rsid w:val="00E5240F"/>
    <w:rsid w:val="00E52812"/>
    <w:rsid w:val="00E53100"/>
    <w:rsid w:val="00E547D4"/>
    <w:rsid w:val="00E6029D"/>
    <w:rsid w:val="00E61FF8"/>
    <w:rsid w:val="00E64111"/>
    <w:rsid w:val="00E6650B"/>
    <w:rsid w:val="00E7035B"/>
    <w:rsid w:val="00E70C96"/>
    <w:rsid w:val="00E71AB4"/>
    <w:rsid w:val="00E72285"/>
    <w:rsid w:val="00E7682E"/>
    <w:rsid w:val="00E76B9A"/>
    <w:rsid w:val="00E80084"/>
    <w:rsid w:val="00E801A7"/>
    <w:rsid w:val="00E80872"/>
    <w:rsid w:val="00E82E8E"/>
    <w:rsid w:val="00E83ACB"/>
    <w:rsid w:val="00E862E5"/>
    <w:rsid w:val="00E86D70"/>
    <w:rsid w:val="00E9104E"/>
    <w:rsid w:val="00E91EA4"/>
    <w:rsid w:val="00E93D95"/>
    <w:rsid w:val="00E95977"/>
    <w:rsid w:val="00E96F58"/>
    <w:rsid w:val="00E9707E"/>
    <w:rsid w:val="00EA0502"/>
    <w:rsid w:val="00EA080D"/>
    <w:rsid w:val="00EA6E1B"/>
    <w:rsid w:val="00EA7C0B"/>
    <w:rsid w:val="00EB1421"/>
    <w:rsid w:val="00EB17CD"/>
    <w:rsid w:val="00EB1807"/>
    <w:rsid w:val="00EC031B"/>
    <w:rsid w:val="00EC14A0"/>
    <w:rsid w:val="00EC1BB4"/>
    <w:rsid w:val="00EC3E77"/>
    <w:rsid w:val="00EC4DE7"/>
    <w:rsid w:val="00EC4E9C"/>
    <w:rsid w:val="00EC6CE8"/>
    <w:rsid w:val="00ED0179"/>
    <w:rsid w:val="00ED099B"/>
    <w:rsid w:val="00ED1AAA"/>
    <w:rsid w:val="00ED1C11"/>
    <w:rsid w:val="00ED4F37"/>
    <w:rsid w:val="00ED5CA6"/>
    <w:rsid w:val="00EE02C0"/>
    <w:rsid w:val="00EE0722"/>
    <w:rsid w:val="00EE0972"/>
    <w:rsid w:val="00EE2BC1"/>
    <w:rsid w:val="00EE7327"/>
    <w:rsid w:val="00EF0F31"/>
    <w:rsid w:val="00EF2BFE"/>
    <w:rsid w:val="00EF396F"/>
    <w:rsid w:val="00EF3C6E"/>
    <w:rsid w:val="00EF611F"/>
    <w:rsid w:val="00F01032"/>
    <w:rsid w:val="00F01DD2"/>
    <w:rsid w:val="00F0332D"/>
    <w:rsid w:val="00F03A75"/>
    <w:rsid w:val="00F059D7"/>
    <w:rsid w:val="00F06E4C"/>
    <w:rsid w:val="00F12DB1"/>
    <w:rsid w:val="00F13CDF"/>
    <w:rsid w:val="00F15BF8"/>
    <w:rsid w:val="00F15CB7"/>
    <w:rsid w:val="00F16338"/>
    <w:rsid w:val="00F16750"/>
    <w:rsid w:val="00F16E62"/>
    <w:rsid w:val="00F20D86"/>
    <w:rsid w:val="00F21392"/>
    <w:rsid w:val="00F21890"/>
    <w:rsid w:val="00F21AB7"/>
    <w:rsid w:val="00F223B8"/>
    <w:rsid w:val="00F22625"/>
    <w:rsid w:val="00F24A95"/>
    <w:rsid w:val="00F24D0B"/>
    <w:rsid w:val="00F24E2E"/>
    <w:rsid w:val="00F27905"/>
    <w:rsid w:val="00F27E84"/>
    <w:rsid w:val="00F30904"/>
    <w:rsid w:val="00F31996"/>
    <w:rsid w:val="00F33A26"/>
    <w:rsid w:val="00F348FA"/>
    <w:rsid w:val="00F34D0A"/>
    <w:rsid w:val="00F37DF3"/>
    <w:rsid w:val="00F426B2"/>
    <w:rsid w:val="00F43B15"/>
    <w:rsid w:val="00F454D6"/>
    <w:rsid w:val="00F45887"/>
    <w:rsid w:val="00F460EF"/>
    <w:rsid w:val="00F50A68"/>
    <w:rsid w:val="00F51121"/>
    <w:rsid w:val="00F52B44"/>
    <w:rsid w:val="00F5367B"/>
    <w:rsid w:val="00F536B7"/>
    <w:rsid w:val="00F56E5A"/>
    <w:rsid w:val="00F60366"/>
    <w:rsid w:val="00F6130B"/>
    <w:rsid w:val="00F63FFF"/>
    <w:rsid w:val="00F65FBE"/>
    <w:rsid w:val="00F67507"/>
    <w:rsid w:val="00F67954"/>
    <w:rsid w:val="00F705B9"/>
    <w:rsid w:val="00F722FD"/>
    <w:rsid w:val="00F7334E"/>
    <w:rsid w:val="00F762D7"/>
    <w:rsid w:val="00F76420"/>
    <w:rsid w:val="00F8026E"/>
    <w:rsid w:val="00F8316F"/>
    <w:rsid w:val="00F83ECB"/>
    <w:rsid w:val="00F85272"/>
    <w:rsid w:val="00F87DF5"/>
    <w:rsid w:val="00F90863"/>
    <w:rsid w:val="00F9159F"/>
    <w:rsid w:val="00F953A4"/>
    <w:rsid w:val="00F955F7"/>
    <w:rsid w:val="00F95ABB"/>
    <w:rsid w:val="00F95CB0"/>
    <w:rsid w:val="00F961C8"/>
    <w:rsid w:val="00F9664A"/>
    <w:rsid w:val="00FA0635"/>
    <w:rsid w:val="00FA0D8F"/>
    <w:rsid w:val="00FA2916"/>
    <w:rsid w:val="00FA3980"/>
    <w:rsid w:val="00FA3AF5"/>
    <w:rsid w:val="00FA49FC"/>
    <w:rsid w:val="00FA632B"/>
    <w:rsid w:val="00FA7FEB"/>
    <w:rsid w:val="00FB17C5"/>
    <w:rsid w:val="00FB4BEA"/>
    <w:rsid w:val="00FB530F"/>
    <w:rsid w:val="00FC1087"/>
    <w:rsid w:val="00FC4EDB"/>
    <w:rsid w:val="00FC6C29"/>
    <w:rsid w:val="00FC6F9C"/>
    <w:rsid w:val="00FD011A"/>
    <w:rsid w:val="00FD1D08"/>
    <w:rsid w:val="00FD2198"/>
    <w:rsid w:val="00FD3235"/>
    <w:rsid w:val="00FD3828"/>
    <w:rsid w:val="00FD4D88"/>
    <w:rsid w:val="00FD5514"/>
    <w:rsid w:val="00FD5C58"/>
    <w:rsid w:val="00FD7837"/>
    <w:rsid w:val="00FE01FB"/>
    <w:rsid w:val="00FE081F"/>
    <w:rsid w:val="00FE2030"/>
    <w:rsid w:val="00FE2449"/>
    <w:rsid w:val="00FE426A"/>
    <w:rsid w:val="00FE4A08"/>
    <w:rsid w:val="00FE4D10"/>
    <w:rsid w:val="00FE4DE7"/>
    <w:rsid w:val="00FE638D"/>
    <w:rsid w:val="00FF1843"/>
    <w:rsid w:val="00FF4253"/>
    <w:rsid w:val="00FF74EC"/>
    <w:rsid w:val="00FF7704"/>
    <w:rsid w:val="00FF7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uiPriority="99"/>
    <w:lsdException w:name="heading 3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 w:qFormat="1"/>
    <w:lsdException w:name="footer" w:uiPriority="9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07B0"/>
  </w:style>
  <w:style w:type="paragraph" w:styleId="Heading1">
    <w:name w:val="heading 1"/>
    <w:basedOn w:val="Normal"/>
    <w:next w:val="Normal"/>
    <w:link w:val="Heading1Char"/>
    <w:rsid w:val="009969AA"/>
    <w:pPr>
      <w:keepNext/>
      <w:keepLines/>
      <w:spacing w:before="360" w:after="120"/>
      <w:outlineLvl w:val="0"/>
    </w:pPr>
    <w:rPr>
      <w:b/>
      <w:bCs/>
      <w:color w:val="5292C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rsid w:val="00FF74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226E7E"/>
    <w:pPr>
      <w:spacing w:after="280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nhideWhenUsed/>
    <w:rsid w:val="00443C74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rsid w:val="00FF74E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FF74E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16A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443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573ED5"/>
    <w:rPr>
      <w:rFonts w:ascii="Lucida Grande" w:hAnsi="Lucida Grande"/>
      <w:sz w:val="18"/>
      <w:szCs w:val="18"/>
    </w:rPr>
  </w:style>
  <w:style w:type="paragraph" w:styleId="Header">
    <w:name w:val="header"/>
    <w:aliases w:val="UNOPS Header"/>
    <w:basedOn w:val="Normal"/>
    <w:link w:val="HeaderChar"/>
    <w:uiPriority w:val="99"/>
    <w:qFormat/>
    <w:rsid w:val="006F1B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rsid w:val="006F1B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26E7E"/>
    <w:pPr>
      <w:spacing w:after="280" w:line="280" w:lineRule="atLeast"/>
      <w:jc w:val="both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rsid w:val="00251914"/>
    <w:rPr>
      <w:sz w:val="24"/>
      <w:szCs w:val="24"/>
    </w:rPr>
  </w:style>
  <w:style w:type="character" w:customStyle="1" w:styleId="BalloonTextChar1">
    <w:name w:val="Balloon Text Char1"/>
    <w:link w:val="BalloonText"/>
    <w:rsid w:val="00443C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969AA"/>
    <w:rPr>
      <w:rFonts w:ascii="Arial" w:hAnsi="Arial"/>
      <w:b/>
      <w:bCs/>
      <w:color w:val="5292C9"/>
      <w:sz w:val="28"/>
      <w:szCs w:val="28"/>
      <w:lang w:val="en-US" w:eastAsia="en-US"/>
    </w:rPr>
  </w:style>
  <w:style w:type="character" w:customStyle="1" w:styleId="Heading4Char">
    <w:name w:val="Heading 4 Char"/>
    <w:link w:val="Heading4"/>
    <w:semiHidden/>
    <w:rsid w:val="00443C74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43C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nhideWhenUsed/>
    <w:rsid w:val="00443C74"/>
    <w:rPr>
      <w:color w:val="2E74C5"/>
      <w:u w:val="single"/>
    </w:rPr>
  </w:style>
  <w:style w:type="character" w:customStyle="1" w:styleId="HeaderChar">
    <w:name w:val="Header Char"/>
    <w:aliases w:val="UNOPS Header Char"/>
    <w:link w:val="Header"/>
    <w:uiPriority w:val="99"/>
    <w:rsid w:val="00443C74"/>
    <w:rPr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443C74"/>
    <w:pPr>
      <w:autoSpaceDE w:val="0"/>
      <w:autoSpaceDN w:val="0"/>
      <w:adjustRightInd w:val="0"/>
      <w:spacing w:line="241" w:lineRule="atLeast"/>
    </w:pPr>
  </w:style>
  <w:style w:type="character" w:customStyle="1" w:styleId="A0">
    <w:name w:val="A0"/>
    <w:uiPriority w:val="99"/>
    <w:rsid w:val="00443C74"/>
    <w:rPr>
      <w:b/>
      <w:bCs/>
      <w:color w:val="000000"/>
      <w:sz w:val="30"/>
      <w:szCs w:val="30"/>
    </w:rPr>
  </w:style>
  <w:style w:type="character" w:customStyle="1" w:styleId="A2">
    <w:name w:val="A2"/>
    <w:uiPriority w:val="99"/>
    <w:rsid w:val="00443C74"/>
    <w:rPr>
      <w:color w:val="000000"/>
      <w:sz w:val="18"/>
      <w:szCs w:val="18"/>
    </w:rPr>
  </w:style>
  <w:style w:type="character" w:customStyle="1" w:styleId="apple-style-span">
    <w:name w:val="apple-style-span"/>
    <w:uiPriority w:val="99"/>
    <w:rsid w:val="00443C74"/>
  </w:style>
  <w:style w:type="paragraph" w:customStyle="1" w:styleId="Default">
    <w:name w:val="Default"/>
    <w:basedOn w:val="Normal"/>
    <w:rsid w:val="00443C74"/>
    <w:pPr>
      <w:autoSpaceDE w:val="0"/>
      <w:autoSpaceDN w:val="0"/>
    </w:pPr>
    <w:rPr>
      <w:rFonts w:eastAsia="Calibri"/>
      <w:color w:val="000000"/>
    </w:rPr>
  </w:style>
  <w:style w:type="paragraph" w:customStyle="1" w:styleId="BodyText1">
    <w:name w:val="Body Text 1"/>
    <w:basedOn w:val="Normal"/>
    <w:rsid w:val="00443C74"/>
    <w:pPr>
      <w:autoSpaceDE w:val="0"/>
      <w:autoSpaceDN w:val="0"/>
      <w:spacing w:after="240" w:line="280" w:lineRule="atLeast"/>
      <w:jc w:val="both"/>
    </w:pPr>
    <w:rPr>
      <w:rFonts w:eastAsia="SimSun"/>
      <w:lang w:eastAsia="zh-CN"/>
    </w:rPr>
  </w:style>
  <w:style w:type="paragraph" w:customStyle="1" w:styleId="BasicParagraph">
    <w:name w:val="[Basic Paragraph]"/>
    <w:basedOn w:val="Normal"/>
    <w:uiPriority w:val="99"/>
    <w:rsid w:val="00443C74"/>
    <w:pPr>
      <w:autoSpaceDE w:val="0"/>
      <w:autoSpaceDN w:val="0"/>
      <w:spacing w:line="288" w:lineRule="auto"/>
    </w:pPr>
    <w:rPr>
      <w:rFonts w:ascii="Times Regular" w:eastAsia="SimSun" w:hAnsi="Times Regular" w:cs="SimSun"/>
      <w:color w:val="000000"/>
      <w:lang w:eastAsia="zh-CN"/>
    </w:rPr>
  </w:style>
  <w:style w:type="character" w:customStyle="1" w:styleId="Subheading2">
    <w:name w:val="Subheading 2"/>
    <w:uiPriority w:val="99"/>
    <w:rsid w:val="00443C74"/>
    <w:rPr>
      <w:rFonts w:ascii="Arial" w:hAnsi="Arial" w:cs="Arial" w:hint="default"/>
      <w:b/>
      <w:bCs/>
    </w:rPr>
  </w:style>
  <w:style w:type="table" w:styleId="TableGrid">
    <w:name w:val="Table Grid"/>
    <w:basedOn w:val="TableNormal"/>
    <w:uiPriority w:val="59"/>
    <w:rsid w:val="00891BB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4431AE"/>
    <w:rPr>
      <w:rFonts w:cs="KUKGYU+ArialMT"/>
      <w:color w:val="000000"/>
      <w:sz w:val="22"/>
      <w:szCs w:val="22"/>
    </w:rPr>
  </w:style>
  <w:style w:type="character" w:styleId="Emphasis">
    <w:name w:val="Emphasis"/>
    <w:qFormat/>
    <w:rsid w:val="00FA3A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9"/>
    <w:rsid w:val="00FF74E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FF74EC"/>
    <w:rPr>
      <w:rFonts w:ascii="Verdana" w:hAnsi="Verdan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F74EC"/>
    <w:rPr>
      <w:b/>
      <w:bCs/>
      <w:sz w:val="22"/>
      <w:szCs w:val="22"/>
    </w:rPr>
  </w:style>
  <w:style w:type="paragraph" w:styleId="BodyText3">
    <w:name w:val="Body Text 3"/>
    <w:basedOn w:val="Normal"/>
    <w:link w:val="BodyText3Char"/>
    <w:rsid w:val="00FF74EC"/>
    <w:pPr>
      <w:jc w:val="both"/>
    </w:pPr>
    <w:rPr>
      <w:rFonts w:ascii="Verdana" w:eastAsia="Arial Unicode MS" w:hAnsi="Verdana"/>
    </w:rPr>
  </w:style>
  <w:style w:type="character" w:customStyle="1" w:styleId="BodyText3Char">
    <w:name w:val="Body Text 3 Char"/>
    <w:basedOn w:val="DefaultParagraphFont"/>
    <w:link w:val="BodyText3"/>
    <w:rsid w:val="00FF74EC"/>
    <w:rPr>
      <w:rFonts w:ascii="Verdana" w:eastAsia="Arial Unicode MS" w:hAnsi="Verdana"/>
      <w:szCs w:val="24"/>
    </w:rPr>
  </w:style>
  <w:style w:type="character" w:styleId="PageNumber">
    <w:name w:val="page number"/>
    <w:rsid w:val="00FF74EC"/>
  </w:style>
  <w:style w:type="character" w:styleId="Strong">
    <w:name w:val="Strong"/>
    <w:uiPriority w:val="22"/>
    <w:qFormat/>
    <w:rsid w:val="00FF74EC"/>
    <w:rPr>
      <w:b/>
      <w:bCs/>
    </w:rPr>
  </w:style>
  <w:style w:type="paragraph" w:styleId="BodyText2">
    <w:name w:val="Body Text 2"/>
    <w:basedOn w:val="Normal"/>
    <w:link w:val="BodyText2Char"/>
    <w:rsid w:val="00FF74EC"/>
    <w:rPr>
      <w:rFonts w:ascii="Verdana" w:hAnsi="Verdana"/>
      <w:i/>
      <w:iCs/>
    </w:rPr>
  </w:style>
  <w:style w:type="character" w:customStyle="1" w:styleId="BodyText2Char">
    <w:name w:val="Body Text 2 Char"/>
    <w:basedOn w:val="DefaultParagraphFont"/>
    <w:link w:val="BodyText2"/>
    <w:rsid w:val="00FF74EC"/>
    <w:rPr>
      <w:rFonts w:ascii="Verdana" w:hAnsi="Verdana"/>
      <w:i/>
      <w:iCs/>
      <w:lang w:val="en-US" w:eastAsia="en-US"/>
    </w:rPr>
  </w:style>
  <w:style w:type="paragraph" w:styleId="BodyText">
    <w:name w:val="Body Text"/>
    <w:basedOn w:val="Normal"/>
    <w:link w:val="BodyTextChar"/>
    <w:rsid w:val="00FF74EC"/>
    <w:pPr>
      <w:spacing w:line="360" w:lineRule="auto"/>
      <w:jc w:val="both"/>
    </w:pPr>
    <w:rPr>
      <w:rFonts w:ascii="Verdana" w:eastAsia="Arial Unicode MS" w:hAnsi="Verdana"/>
      <w:color w:val="0000FF"/>
      <w:sz w:val="22"/>
    </w:rPr>
  </w:style>
  <w:style w:type="character" w:customStyle="1" w:styleId="BodyTextChar">
    <w:name w:val="Body Text Char"/>
    <w:basedOn w:val="DefaultParagraphFont"/>
    <w:link w:val="BodyText"/>
    <w:rsid w:val="00FF74EC"/>
    <w:rPr>
      <w:rFonts w:ascii="Verdana" w:eastAsia="Arial Unicode MS" w:hAnsi="Verdana"/>
      <w:color w:val="0000FF"/>
      <w:sz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FF74EC"/>
    <w:pPr>
      <w:tabs>
        <w:tab w:val="right" w:leader="dot" w:pos="9781"/>
      </w:tabs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FF74EC"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rsid w:val="00FF74EC"/>
    <w:pPr>
      <w:ind w:left="400"/>
    </w:pPr>
    <w:rPr>
      <w:i/>
      <w:iCs/>
    </w:rPr>
  </w:style>
  <w:style w:type="paragraph" w:styleId="TOC4">
    <w:name w:val="toc 4"/>
    <w:basedOn w:val="Normal"/>
    <w:next w:val="Normal"/>
    <w:autoRedefine/>
    <w:rsid w:val="00FF74EC"/>
    <w:pPr>
      <w:ind w:left="600"/>
    </w:pPr>
    <w:rPr>
      <w:sz w:val="18"/>
      <w:szCs w:val="18"/>
    </w:rPr>
  </w:style>
  <w:style w:type="paragraph" w:styleId="BodyTextIndent3">
    <w:name w:val="Body Text Indent 3"/>
    <w:basedOn w:val="Normal"/>
    <w:link w:val="BodyTextIndent3Char"/>
    <w:rsid w:val="00FF74EC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F74EC"/>
    <w:rPr>
      <w:rFonts w:ascii="Verdana" w:hAnsi="Verdana"/>
      <w:sz w:val="16"/>
      <w:szCs w:val="16"/>
    </w:rPr>
  </w:style>
  <w:style w:type="paragraph" w:styleId="TOC5">
    <w:name w:val="toc 5"/>
    <w:basedOn w:val="Normal"/>
    <w:next w:val="Normal"/>
    <w:rsid w:val="00FF74EC"/>
    <w:pPr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rsid w:val="00FF74EC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rsid w:val="00FF74EC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rsid w:val="007F46EB"/>
    <w:pPr>
      <w:jc w:val="center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FF74EC"/>
    <w:pPr>
      <w:ind w:left="1600"/>
    </w:pPr>
    <w:rPr>
      <w:sz w:val="18"/>
      <w:szCs w:val="18"/>
    </w:rPr>
  </w:style>
  <w:style w:type="paragraph" w:styleId="DocumentMap">
    <w:name w:val="Document Map"/>
    <w:basedOn w:val="Normal"/>
    <w:link w:val="DocumentMapChar"/>
    <w:rsid w:val="00FF74E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F74EC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Heading4"/>
    <w:rsid w:val="00FF74EC"/>
    <w:pPr>
      <w:keepLines w:val="0"/>
      <w:spacing w:before="0"/>
      <w:jc w:val="both"/>
    </w:pPr>
    <w:rPr>
      <w:rFonts w:ascii="Verdana" w:hAnsi="Verdana"/>
      <w:i w:val="0"/>
      <w:iCs w:val="0"/>
      <w:color w:val="000080"/>
      <w:szCs w:val="28"/>
    </w:rPr>
  </w:style>
  <w:style w:type="paragraph" w:customStyle="1" w:styleId="StyleRedRight04cm">
    <w:name w:val="Style Red Right:  0.4 cm"/>
    <w:basedOn w:val="Normal"/>
    <w:rsid w:val="00FF74EC"/>
    <w:pPr>
      <w:ind w:right="227"/>
    </w:pPr>
    <w:rPr>
      <w:rFonts w:ascii="Verdana" w:hAnsi="Verdana"/>
      <w:color w:val="FF0000"/>
    </w:rPr>
  </w:style>
  <w:style w:type="paragraph" w:styleId="Index1">
    <w:name w:val="index 1"/>
    <w:basedOn w:val="Normal"/>
    <w:next w:val="Normal"/>
    <w:autoRedefine/>
    <w:rsid w:val="00FF74EC"/>
    <w:pPr>
      <w:ind w:left="240" w:hanging="240"/>
    </w:pPr>
    <w:rPr>
      <w:rFonts w:ascii="Verdana" w:hAnsi="Verdana"/>
    </w:rPr>
  </w:style>
  <w:style w:type="paragraph" w:customStyle="1" w:styleId="Style2">
    <w:name w:val="Style2"/>
    <w:basedOn w:val="BodyText"/>
    <w:rsid w:val="00FF74EC"/>
    <w:rPr>
      <w:color w:val="FF0000"/>
    </w:rPr>
  </w:style>
  <w:style w:type="character" w:customStyle="1" w:styleId="StyleRed">
    <w:name w:val="Style Red"/>
    <w:rsid w:val="00FF74EC"/>
    <w:rPr>
      <w:rFonts w:ascii="Verdana" w:hAnsi="Verdana"/>
      <w:color w:val="FF0000"/>
      <w:sz w:val="20"/>
      <w:szCs w:val="24"/>
    </w:rPr>
  </w:style>
  <w:style w:type="paragraph" w:customStyle="1" w:styleId="Style3">
    <w:name w:val="Style3"/>
    <w:basedOn w:val="Normal"/>
    <w:next w:val="Normal"/>
    <w:autoRedefine/>
    <w:rsid w:val="00FF74EC"/>
    <w:rPr>
      <w:rFonts w:ascii="Verdana" w:hAnsi="Verdana"/>
    </w:rPr>
  </w:style>
  <w:style w:type="numbering" w:customStyle="1" w:styleId="StyleNumbered">
    <w:name w:val="Style Numbered"/>
    <w:basedOn w:val="NoList"/>
    <w:rsid w:val="00FF74EC"/>
    <w:pPr>
      <w:numPr>
        <w:numId w:val="1"/>
      </w:numPr>
    </w:pPr>
  </w:style>
  <w:style w:type="numbering" w:customStyle="1" w:styleId="StyleNumbered1">
    <w:name w:val="Style Numbered1"/>
    <w:basedOn w:val="NoList"/>
    <w:rsid w:val="00FF74EC"/>
    <w:pPr>
      <w:numPr>
        <w:numId w:val="2"/>
      </w:numPr>
    </w:pPr>
  </w:style>
  <w:style w:type="numbering" w:customStyle="1" w:styleId="StyleNumberedTimesNewRoman">
    <w:name w:val="Style Numbered Times New Roman"/>
    <w:basedOn w:val="NoList"/>
    <w:rsid w:val="00FF74EC"/>
    <w:pPr>
      <w:numPr>
        <w:numId w:val="3"/>
      </w:numPr>
    </w:pPr>
  </w:style>
  <w:style w:type="paragraph" w:customStyle="1" w:styleId="StyleBodyTextIndent3Verdana12pt">
    <w:name w:val="Style Body Text Indent 3 + Verdana 12 pt"/>
    <w:basedOn w:val="BodyTextIndent3"/>
    <w:link w:val="StyleBodyTextIndent3Verdana12ptChar"/>
    <w:rsid w:val="00FF74EC"/>
    <w:rPr>
      <w:sz w:val="20"/>
    </w:rPr>
  </w:style>
  <w:style w:type="character" w:customStyle="1" w:styleId="StyleBodyTextIndent3Verdana12ptChar">
    <w:name w:val="Style Body Text Indent 3 + Verdana 12 pt Char"/>
    <w:link w:val="StyleBodyTextIndent3Verdana12pt"/>
    <w:rsid w:val="00FF74EC"/>
    <w:rPr>
      <w:rFonts w:ascii="Verdana" w:hAnsi="Verdana"/>
      <w:szCs w:val="16"/>
    </w:rPr>
  </w:style>
  <w:style w:type="paragraph" w:customStyle="1" w:styleId="StyleRight04cm">
    <w:name w:val="Style Right:  0.4 cm"/>
    <w:basedOn w:val="Normal"/>
    <w:rsid w:val="00FF74EC"/>
    <w:pPr>
      <w:ind w:right="227"/>
    </w:pPr>
    <w:rPr>
      <w:rFonts w:ascii="Verdana" w:hAnsi="Verdana"/>
    </w:rPr>
  </w:style>
  <w:style w:type="paragraph" w:customStyle="1" w:styleId="StyleBodyTextBoldBlack">
    <w:name w:val="Style Body Text + Bold Black"/>
    <w:basedOn w:val="BodyText"/>
    <w:rsid w:val="00FF74EC"/>
    <w:rPr>
      <w:b/>
      <w:bCs/>
      <w:color w:val="000000"/>
      <w:sz w:val="20"/>
    </w:rPr>
  </w:style>
  <w:style w:type="paragraph" w:customStyle="1" w:styleId="StyleBodyText12ptBlackLeftLinespacingsingle">
    <w:name w:val="Style Body Text + 12 pt Black Left Line spacing:  single"/>
    <w:basedOn w:val="BodyText"/>
    <w:rsid w:val="00FF74EC"/>
    <w:pPr>
      <w:spacing w:line="240" w:lineRule="auto"/>
      <w:jc w:val="left"/>
    </w:pPr>
    <w:rPr>
      <w:rFonts w:eastAsia="Times New Roman"/>
      <w:color w:val="000000"/>
      <w:sz w:val="20"/>
    </w:rPr>
  </w:style>
  <w:style w:type="paragraph" w:customStyle="1" w:styleId="StyleBodyText12ptBlackLeftLinespacingsingle1">
    <w:name w:val="Style Body Text + 12 pt Black Left Line spacing:  single1"/>
    <w:basedOn w:val="BodyText"/>
    <w:autoRedefine/>
    <w:rsid w:val="00FF74EC"/>
    <w:pPr>
      <w:spacing w:line="240" w:lineRule="auto"/>
      <w:jc w:val="left"/>
    </w:pPr>
    <w:rPr>
      <w:rFonts w:eastAsia="Times New Roman"/>
      <w:color w:val="000000"/>
      <w:sz w:val="20"/>
    </w:rPr>
  </w:style>
  <w:style w:type="paragraph" w:customStyle="1" w:styleId="StyleBodyText10ptBlackLeftLinespacingsingle">
    <w:name w:val="Style Body Text + 10 pt Black Left Line spacing:  single"/>
    <w:basedOn w:val="Normal"/>
    <w:next w:val="Normal"/>
    <w:rsid w:val="00FF74EC"/>
    <w:rPr>
      <w:rFonts w:ascii="Verdana" w:hAnsi="Verdana"/>
      <w:color w:val="000000"/>
    </w:rPr>
  </w:style>
  <w:style w:type="paragraph" w:customStyle="1" w:styleId="JICAheadline2">
    <w:name w:val="JICA headline 2"/>
    <w:basedOn w:val="Normal"/>
    <w:autoRedefine/>
    <w:rsid w:val="00FF74EC"/>
    <w:pPr>
      <w:shd w:val="clear" w:color="auto" w:fill="3366FF"/>
      <w:tabs>
        <w:tab w:val="center" w:pos="4320"/>
        <w:tab w:val="right" w:pos="8640"/>
      </w:tabs>
      <w:autoSpaceDE w:val="0"/>
      <w:autoSpaceDN w:val="0"/>
      <w:adjustRightInd w:val="0"/>
    </w:pPr>
    <w:rPr>
      <w:rFonts w:ascii="Verdana" w:hAnsi="Verdana"/>
      <w:b/>
      <w:caps/>
      <w:color w:val="FFFFFF"/>
    </w:rPr>
  </w:style>
  <w:style w:type="paragraph" w:styleId="BodyTextIndent">
    <w:name w:val="Body Text Indent"/>
    <w:basedOn w:val="Normal"/>
    <w:link w:val="BodyTextIndentChar"/>
    <w:rsid w:val="00FF74EC"/>
    <w:pPr>
      <w:spacing w:after="120"/>
      <w:ind w:left="283"/>
    </w:pPr>
    <w:rPr>
      <w:rFonts w:ascii="Verdana" w:hAnsi="Verdana"/>
    </w:rPr>
  </w:style>
  <w:style w:type="character" w:customStyle="1" w:styleId="BodyTextIndentChar">
    <w:name w:val="Body Text Indent Char"/>
    <w:basedOn w:val="DefaultParagraphFont"/>
    <w:link w:val="BodyTextIndent"/>
    <w:rsid w:val="00FF74EC"/>
    <w:rPr>
      <w:rFonts w:ascii="Verdana" w:hAnsi="Verdana"/>
      <w:szCs w:val="24"/>
    </w:rPr>
  </w:style>
  <w:style w:type="paragraph" w:customStyle="1" w:styleId="JICAHeadline1">
    <w:name w:val="JICA Headline 1"/>
    <w:basedOn w:val="Heading1"/>
    <w:autoRedefine/>
    <w:rsid w:val="00FF74EC"/>
    <w:pPr>
      <w:keepLines w:val="0"/>
      <w:spacing w:before="0"/>
      <w:jc w:val="center"/>
    </w:pPr>
    <w:rPr>
      <w:rFonts w:ascii="Verdana" w:hAnsi="Verdana"/>
      <w:color w:val="auto"/>
      <w:sz w:val="24"/>
      <w:szCs w:val="24"/>
    </w:rPr>
  </w:style>
  <w:style w:type="paragraph" w:styleId="BodyTextIndent2">
    <w:name w:val="Body Text Indent 2"/>
    <w:basedOn w:val="Normal"/>
    <w:link w:val="BodyTextIndent2Char"/>
    <w:rsid w:val="00FF74EC"/>
    <w:pPr>
      <w:spacing w:after="120" w:line="480" w:lineRule="auto"/>
      <w:ind w:left="283"/>
    </w:pPr>
    <w:rPr>
      <w:rFonts w:ascii="Verdana" w:hAnsi="Verdana"/>
    </w:rPr>
  </w:style>
  <w:style w:type="character" w:customStyle="1" w:styleId="BodyTextIndent2Char">
    <w:name w:val="Body Text Indent 2 Char"/>
    <w:basedOn w:val="DefaultParagraphFont"/>
    <w:link w:val="BodyTextIndent2"/>
    <w:rsid w:val="00FF74EC"/>
    <w:rPr>
      <w:rFonts w:ascii="Verdana" w:hAnsi="Verdana"/>
      <w:szCs w:val="24"/>
    </w:rPr>
  </w:style>
  <w:style w:type="paragraph" w:customStyle="1" w:styleId="JICABullet2">
    <w:name w:val="JICA Bullet 2"/>
    <w:basedOn w:val="Normal"/>
    <w:rsid w:val="00FF74EC"/>
    <w:pPr>
      <w:numPr>
        <w:numId w:val="4"/>
      </w:numPr>
      <w:tabs>
        <w:tab w:val="clear" w:pos="1080"/>
      </w:tabs>
      <w:ind w:left="709" w:hanging="283"/>
      <w:jc w:val="both"/>
    </w:pPr>
    <w:rPr>
      <w:color w:val="000000"/>
      <w:sz w:val="22"/>
    </w:rPr>
  </w:style>
  <w:style w:type="paragraph" w:styleId="BlockText">
    <w:name w:val="Block Text"/>
    <w:basedOn w:val="Normal"/>
    <w:rsid w:val="00FF74EC"/>
    <w:pPr>
      <w:widowControl w:val="0"/>
      <w:tabs>
        <w:tab w:val="left" w:pos="1843"/>
      </w:tabs>
      <w:ind w:left="144" w:right="72"/>
    </w:pPr>
    <w:rPr>
      <w:noProof/>
      <w:snapToGrid w:val="0"/>
    </w:rPr>
  </w:style>
  <w:style w:type="character" w:styleId="CommentReference">
    <w:name w:val="annotation reference"/>
    <w:uiPriority w:val="99"/>
    <w:rsid w:val="00FF7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F74EC"/>
    <w:rPr>
      <w:rFonts w:ascii="Verdana" w:hAnsi="Verdan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4EC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FF7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4EC"/>
    <w:rPr>
      <w:rFonts w:ascii="Verdana" w:hAnsi="Verdana"/>
      <w:b/>
      <w:bCs/>
    </w:rPr>
  </w:style>
  <w:style w:type="character" w:styleId="FollowedHyperlink">
    <w:name w:val="FollowedHyperlink"/>
    <w:rsid w:val="00FF74EC"/>
    <w:rPr>
      <w:color w:val="800080"/>
      <w:u w:val="single"/>
    </w:rPr>
  </w:style>
  <w:style w:type="character" w:customStyle="1" w:styleId="ms-rtefontsize-31">
    <w:name w:val="ms-rtefontsize-31"/>
    <w:basedOn w:val="DefaultParagraphFont"/>
    <w:rsid w:val="004D2436"/>
    <w:rPr>
      <w:sz w:val="24"/>
      <w:szCs w:val="24"/>
    </w:rPr>
  </w:style>
  <w:style w:type="character" w:customStyle="1" w:styleId="ms-rtefontsize-21">
    <w:name w:val="ms-rtefontsize-21"/>
    <w:basedOn w:val="DefaultParagraphFont"/>
    <w:rsid w:val="004D2436"/>
    <w:rPr>
      <w:sz w:val="20"/>
      <w:szCs w:val="20"/>
    </w:rPr>
  </w:style>
  <w:style w:type="paragraph" w:customStyle="1" w:styleId="BankNormal">
    <w:name w:val="BankNormal"/>
    <w:basedOn w:val="Normal"/>
    <w:link w:val="BankNormalChar"/>
    <w:rsid w:val="00ED1C11"/>
    <w:pPr>
      <w:spacing w:after="240"/>
    </w:pPr>
    <w:rPr>
      <w:rFonts w:ascii="Times New Roman" w:hAnsi="Times New Roman" w:cs="Times New Roman"/>
      <w:sz w:val="24"/>
      <w:lang w:val="en-US" w:eastAsia="en-US"/>
    </w:rPr>
  </w:style>
  <w:style w:type="paragraph" w:styleId="EnvelopeReturn">
    <w:name w:val="envelope return"/>
    <w:basedOn w:val="Normal"/>
    <w:rsid w:val="00ED1C11"/>
    <w:pPr>
      <w:widowControl w:val="0"/>
      <w:jc w:val="both"/>
    </w:pPr>
    <w:rPr>
      <w:rFonts w:cs="Times New Roman"/>
      <w:lang w:val="en-US" w:eastAsia="en-US"/>
    </w:rPr>
  </w:style>
  <w:style w:type="paragraph" w:customStyle="1" w:styleId="Formletterhead">
    <w:name w:val="Form: letterhead"/>
    <w:basedOn w:val="Referencestyle"/>
    <w:rsid w:val="00ED1C11"/>
    <w:pPr>
      <w:tabs>
        <w:tab w:val="left" w:pos="5130"/>
        <w:tab w:val="left" w:pos="7290"/>
      </w:tabs>
      <w:ind w:left="180"/>
    </w:pPr>
    <w:rPr>
      <w:rFonts w:ascii="Arial" w:hAnsi="Arial"/>
      <w:sz w:val="28"/>
    </w:rPr>
  </w:style>
  <w:style w:type="paragraph" w:customStyle="1" w:styleId="Referencestyle">
    <w:name w:val="Reference style"/>
    <w:basedOn w:val="Normal"/>
    <w:rsid w:val="00ED1C11"/>
    <w:rPr>
      <w:rFonts w:ascii="Times New Roman" w:hAnsi="Times New Roman" w:cs="Times New Roman"/>
      <w:sz w:val="24"/>
      <w:lang w:val="en-US" w:eastAsia="en-US"/>
    </w:rPr>
  </w:style>
  <w:style w:type="paragraph" w:customStyle="1" w:styleId="ChapterNumber">
    <w:name w:val="ChapterNumber"/>
    <w:basedOn w:val="Normal"/>
    <w:next w:val="Normal"/>
    <w:rsid w:val="001E1E02"/>
    <w:pPr>
      <w:spacing w:after="360"/>
      <w:jc w:val="both"/>
    </w:pPr>
    <w:rPr>
      <w:rFonts w:cs="Times New Roman"/>
      <w:spacing w:val="-5"/>
      <w:sz w:val="24"/>
      <w:lang w:val="en-US" w:eastAsia="en-US"/>
    </w:rPr>
  </w:style>
  <w:style w:type="paragraph" w:styleId="ListBullet3">
    <w:name w:val="List Bullet 3"/>
    <w:basedOn w:val="Normal"/>
    <w:rsid w:val="001E1E02"/>
    <w:pPr>
      <w:tabs>
        <w:tab w:val="num" w:pos="1080"/>
      </w:tabs>
      <w:ind w:left="1080" w:hanging="36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P1-SSFlushLeft">
    <w:name w:val="P1-SS Flush Left"/>
    <w:basedOn w:val="Normal"/>
    <w:rsid w:val="001E1E02"/>
    <w:pPr>
      <w:spacing w:after="240"/>
      <w:jc w:val="both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Headingwithnumbers">
    <w:name w:val="Heading with numbers"/>
    <w:basedOn w:val="Heading1"/>
    <w:link w:val="HeadingwithnumbersChar"/>
    <w:rsid w:val="00EF0F31"/>
    <w:pPr>
      <w:numPr>
        <w:numId w:val="5"/>
      </w:numPr>
    </w:pPr>
  </w:style>
  <w:style w:type="paragraph" w:customStyle="1" w:styleId="Sub-heading">
    <w:name w:val="Sub-heading"/>
    <w:basedOn w:val="ListParagraph"/>
    <w:link w:val="Sub-headingChar"/>
    <w:qFormat/>
    <w:rsid w:val="00A47DA4"/>
    <w:pPr>
      <w:numPr>
        <w:ilvl w:val="1"/>
        <w:numId w:val="5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hAnsi="Arial"/>
      <w:spacing w:val="-3"/>
      <w:sz w:val="20"/>
    </w:rPr>
  </w:style>
  <w:style w:type="character" w:customStyle="1" w:styleId="HeadingwithnumbersChar">
    <w:name w:val="Heading with numbers Char"/>
    <w:basedOn w:val="Heading1Char"/>
    <w:link w:val="Headingwithnumbers"/>
    <w:rsid w:val="00EF0F31"/>
    <w:rPr>
      <w:rFonts w:ascii="Arial" w:hAnsi="Arial"/>
      <w:b/>
      <w:bCs/>
      <w:color w:val="5292C9"/>
      <w:sz w:val="28"/>
      <w:szCs w:val="28"/>
      <w:lang w:val="en-US" w:eastAsia="en-US"/>
    </w:rPr>
  </w:style>
  <w:style w:type="paragraph" w:customStyle="1" w:styleId="Subsub-heading">
    <w:name w:val="Sub sub-heading"/>
    <w:basedOn w:val="ListParagraph"/>
    <w:link w:val="Subsub-headingChar"/>
    <w:rsid w:val="001256C4"/>
    <w:pPr>
      <w:numPr>
        <w:ilvl w:val="2"/>
        <w:numId w:val="7"/>
      </w:numPr>
      <w:tabs>
        <w:tab w:val="left" w:pos="-1440"/>
      </w:tabs>
      <w:suppressAutoHyphens/>
      <w:spacing w:after="120" w:line="240" w:lineRule="auto"/>
      <w:ind w:left="1287"/>
      <w:contextualSpacing w:val="0"/>
    </w:pPr>
    <w:rPr>
      <w:rFonts w:ascii="Arial" w:hAnsi="Arial"/>
      <w:spacing w:val="-3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F0F31"/>
    <w:rPr>
      <w:rFonts w:ascii="Calibri" w:eastAsia="Calibri" w:hAnsi="Calibri"/>
      <w:sz w:val="22"/>
      <w:szCs w:val="22"/>
    </w:rPr>
  </w:style>
  <w:style w:type="character" w:customStyle="1" w:styleId="Sub-headingChar">
    <w:name w:val="Sub-heading Char"/>
    <w:basedOn w:val="ListParagraphChar"/>
    <w:link w:val="Sub-heading"/>
    <w:rsid w:val="00A47DA4"/>
    <w:rPr>
      <w:rFonts w:ascii="Calibri" w:eastAsia="Calibri" w:hAnsi="Calibri"/>
      <w:spacing w:val="-3"/>
      <w:sz w:val="22"/>
      <w:szCs w:val="22"/>
    </w:rPr>
  </w:style>
  <w:style w:type="paragraph" w:customStyle="1" w:styleId="Sub-sub-heading">
    <w:name w:val="Sub-sub-heading"/>
    <w:basedOn w:val="Subsub-heading"/>
    <w:link w:val="Sub-sub-headingChar"/>
    <w:qFormat/>
    <w:rsid w:val="00A47DA4"/>
    <w:pPr>
      <w:numPr>
        <w:numId w:val="5"/>
      </w:numPr>
    </w:pPr>
    <w:rPr>
      <w:sz w:val="20"/>
    </w:rPr>
  </w:style>
  <w:style w:type="character" w:customStyle="1" w:styleId="Subsub-headingChar">
    <w:name w:val="Sub sub-heading Char"/>
    <w:basedOn w:val="ListParagraphChar"/>
    <w:link w:val="Subsub-heading"/>
    <w:rsid w:val="001256C4"/>
    <w:rPr>
      <w:rFonts w:ascii="Calibri" w:eastAsia="Calibri" w:hAnsi="Calibri"/>
      <w:spacing w:val="-3"/>
      <w:sz w:val="22"/>
      <w:szCs w:val="22"/>
    </w:rPr>
  </w:style>
  <w:style w:type="paragraph" w:customStyle="1" w:styleId="Sub-sub-sub-heading">
    <w:name w:val="Sub-sub-sub-heading"/>
    <w:basedOn w:val="ListParagraph"/>
    <w:link w:val="Sub-sub-sub-headingChar"/>
    <w:qFormat/>
    <w:rsid w:val="00A47DA4"/>
    <w:pPr>
      <w:numPr>
        <w:ilvl w:val="3"/>
        <w:numId w:val="5"/>
      </w:numPr>
      <w:tabs>
        <w:tab w:val="left" w:pos="-1440"/>
      </w:tabs>
      <w:suppressAutoHyphens/>
      <w:spacing w:after="120"/>
    </w:pPr>
    <w:rPr>
      <w:rFonts w:ascii="Arial" w:hAnsi="Arial"/>
      <w:sz w:val="20"/>
    </w:rPr>
  </w:style>
  <w:style w:type="character" w:customStyle="1" w:styleId="Sub-sub-headingChar">
    <w:name w:val="Sub-sub-heading Char"/>
    <w:basedOn w:val="Subsub-headingChar"/>
    <w:link w:val="Sub-sub-heading"/>
    <w:rsid w:val="00A47DA4"/>
    <w:rPr>
      <w:rFonts w:ascii="Calibri" w:eastAsia="Calibri" w:hAnsi="Calibri"/>
      <w:spacing w:val="-3"/>
      <w:sz w:val="22"/>
      <w:szCs w:val="22"/>
    </w:rPr>
  </w:style>
  <w:style w:type="character" w:customStyle="1" w:styleId="Sub-sub-sub-headingChar">
    <w:name w:val="Sub-sub-sub-heading Char"/>
    <w:basedOn w:val="ListParagraphChar"/>
    <w:link w:val="Sub-sub-sub-heading"/>
    <w:rsid w:val="00A47DA4"/>
    <w:rPr>
      <w:rFonts w:ascii="Calibri" w:eastAsia="Calibri" w:hAnsi="Calibri"/>
      <w:sz w:val="22"/>
      <w:szCs w:val="22"/>
    </w:rPr>
  </w:style>
  <w:style w:type="paragraph" w:customStyle="1" w:styleId="bulletsundersubchapter">
    <w:name w:val="bullets under subchapter"/>
    <w:basedOn w:val="ListParagraph"/>
    <w:link w:val="bulletsundersubchapterChar"/>
    <w:qFormat/>
    <w:rsid w:val="00D45B03"/>
    <w:pPr>
      <w:numPr>
        <w:numId w:val="8"/>
      </w:numPr>
      <w:tabs>
        <w:tab w:val="right" w:pos="-1440"/>
        <w:tab w:val="left" w:pos="720"/>
        <w:tab w:val="right" w:pos="9356"/>
      </w:tabs>
      <w:suppressAutoHyphens/>
      <w:spacing w:after="0"/>
      <w:ind w:left="1077" w:hanging="357"/>
    </w:pPr>
    <w:rPr>
      <w:rFonts w:ascii="Arial" w:hAnsi="Arial"/>
      <w:spacing w:val="-3"/>
      <w:sz w:val="20"/>
      <w:szCs w:val="20"/>
    </w:rPr>
  </w:style>
  <w:style w:type="paragraph" w:customStyle="1" w:styleId="bulletsundersub-sub-sub-chapter">
    <w:name w:val="bullets under sub-sub-sub-chapter"/>
    <w:basedOn w:val="BankNormal"/>
    <w:link w:val="bulletsundersub-sub-sub-chapterChar"/>
    <w:qFormat/>
    <w:rsid w:val="00A47DA4"/>
    <w:pPr>
      <w:numPr>
        <w:numId w:val="6"/>
      </w:numPr>
      <w:tabs>
        <w:tab w:val="clear" w:pos="360"/>
      </w:tabs>
      <w:spacing w:after="80"/>
      <w:ind w:left="2410" w:hanging="425"/>
    </w:pPr>
    <w:rPr>
      <w:rFonts w:ascii="Arial" w:hAnsi="Arial" w:cs="Arial"/>
      <w:sz w:val="22"/>
      <w:szCs w:val="22"/>
    </w:rPr>
  </w:style>
  <w:style w:type="character" w:customStyle="1" w:styleId="bulletsundersubchapterChar">
    <w:name w:val="bullets under subchapter Char"/>
    <w:basedOn w:val="ListParagraphChar"/>
    <w:link w:val="bulletsundersubchapter"/>
    <w:rsid w:val="00D45B03"/>
    <w:rPr>
      <w:rFonts w:ascii="Calibri" w:eastAsia="Calibri" w:hAnsi="Calibri"/>
      <w:spacing w:val="-3"/>
      <w:sz w:val="22"/>
      <w:szCs w:val="22"/>
    </w:rPr>
  </w:style>
  <w:style w:type="character" w:customStyle="1" w:styleId="BankNormalChar">
    <w:name w:val="BankNormal Char"/>
    <w:basedOn w:val="DefaultParagraphFont"/>
    <w:link w:val="BankNormal"/>
    <w:rsid w:val="00A47DA4"/>
    <w:rPr>
      <w:rFonts w:ascii="Times New Roman" w:hAnsi="Times New Roman" w:cs="Times New Roman"/>
      <w:sz w:val="24"/>
      <w:lang w:val="en-US" w:eastAsia="en-US"/>
    </w:rPr>
  </w:style>
  <w:style w:type="character" w:customStyle="1" w:styleId="bulletsundersub-sub-sub-chapterChar">
    <w:name w:val="bullets under sub-sub-sub-chapter Char"/>
    <w:basedOn w:val="BankNormalChar"/>
    <w:link w:val="bulletsundersub-sub-sub-chapter"/>
    <w:rsid w:val="00A47DA4"/>
    <w:rPr>
      <w:rFonts w:ascii="Times New Roman" w:hAnsi="Times New Roman" w:cs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rsid w:val="000F752C"/>
    <w:pPr>
      <w:spacing w:before="240" w:after="60"/>
      <w:jc w:val="center"/>
      <w:outlineLvl w:val="0"/>
    </w:pPr>
    <w:rPr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0F752C"/>
    <w:rPr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rsid w:val="000F752C"/>
    <w:pPr>
      <w:tabs>
        <w:tab w:val="left" w:pos="-1440"/>
        <w:tab w:val="left" w:pos="7200"/>
      </w:tabs>
      <w:suppressAutoHyphens/>
      <w:ind w:left="630" w:right="634"/>
      <w:jc w:val="right"/>
    </w:pPr>
    <w:rPr>
      <w:rFonts w:ascii="Times New Roman" w:hAnsi="Times New Roman" w:cs="Times New Roman"/>
      <w:b/>
      <w:spacing w:val="-3"/>
      <w:sz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0F752C"/>
    <w:rPr>
      <w:rFonts w:ascii="Times New Roman" w:hAnsi="Times New Roman" w:cs="Times New Roman"/>
      <w:b/>
      <w:spacing w:val="-3"/>
      <w:sz w:val="24"/>
      <w:lang w:val="en-US" w:eastAsia="en-US"/>
    </w:rPr>
  </w:style>
  <w:style w:type="paragraph" w:customStyle="1" w:styleId="Boldtitle">
    <w:name w:val="Bold title"/>
    <w:link w:val="BoldtitleChar"/>
    <w:qFormat/>
    <w:rsid w:val="009807B0"/>
    <w:pPr>
      <w:spacing w:after="120"/>
      <w:ind w:left="6"/>
    </w:pPr>
    <w:rPr>
      <w:rFonts w:eastAsia="Calibri"/>
      <w:b/>
    </w:rPr>
  </w:style>
  <w:style w:type="paragraph" w:customStyle="1" w:styleId="Smallboldtitle">
    <w:name w:val="Small bold title"/>
    <w:basedOn w:val="Boldtitle"/>
    <w:link w:val="SmallboldtitleChar"/>
    <w:rsid w:val="009807B0"/>
  </w:style>
  <w:style w:type="character" w:customStyle="1" w:styleId="BoldtitleChar">
    <w:name w:val="Bold title Char"/>
    <w:basedOn w:val="DefaultParagraphFont"/>
    <w:link w:val="Boldtitle"/>
    <w:rsid w:val="009807B0"/>
    <w:rPr>
      <w:rFonts w:eastAsia="Calibri"/>
      <w:b/>
    </w:rPr>
  </w:style>
  <w:style w:type="paragraph" w:customStyle="1" w:styleId="Templatetext">
    <w:name w:val="Template text"/>
    <w:basedOn w:val="Heading2"/>
    <w:link w:val="TemplatetextChar"/>
    <w:rsid w:val="000E4448"/>
    <w:rPr>
      <w:rFonts w:ascii="Arial" w:hAnsi="Arial" w:cs="Arial"/>
      <w:b w:val="0"/>
      <w:i w:val="0"/>
      <w:sz w:val="20"/>
      <w:szCs w:val="20"/>
    </w:rPr>
  </w:style>
  <w:style w:type="character" w:customStyle="1" w:styleId="SmallboldtitleChar">
    <w:name w:val="Small bold title Char"/>
    <w:basedOn w:val="BoldtitleChar"/>
    <w:link w:val="Smallboldtitle"/>
    <w:rsid w:val="009807B0"/>
    <w:rPr>
      <w:rFonts w:eastAsia="Calibri"/>
      <w:b/>
    </w:rPr>
  </w:style>
  <w:style w:type="character" w:styleId="SubtleEmphasis">
    <w:name w:val="Subtle Emphasis"/>
    <w:basedOn w:val="DefaultParagraphFont"/>
    <w:uiPriority w:val="19"/>
    <w:rsid w:val="000E4448"/>
    <w:rPr>
      <w:i/>
      <w:iCs/>
      <w:color w:val="808080" w:themeColor="text1" w:themeTint="7F"/>
    </w:rPr>
  </w:style>
  <w:style w:type="character" w:customStyle="1" w:styleId="TemplatetextChar">
    <w:name w:val="Template text Char"/>
    <w:basedOn w:val="Heading2Char"/>
    <w:link w:val="Templatetext"/>
    <w:rsid w:val="000E4448"/>
    <w:rPr>
      <w:rFonts w:asciiTheme="majorHAnsi" w:eastAsiaTheme="majorEastAsia" w:hAnsiTheme="majorHAnsi" w:cstheme="majorBidi"/>
      <w:b w:val="0"/>
      <w:bCs/>
      <w:i w:val="0"/>
      <w:iCs/>
      <w:sz w:val="28"/>
      <w:szCs w:val="28"/>
      <w:lang w:val="en-US" w:eastAsia="en-US"/>
    </w:rPr>
  </w:style>
  <w:style w:type="paragraph" w:customStyle="1" w:styleId="Templatenormaltext">
    <w:name w:val="Template normal text"/>
    <w:basedOn w:val="Templatetext"/>
    <w:link w:val="TemplatenormaltextChar"/>
    <w:qFormat/>
    <w:rsid w:val="000E4448"/>
    <w:pPr>
      <w:spacing w:before="0" w:after="0"/>
    </w:pPr>
  </w:style>
  <w:style w:type="paragraph" w:customStyle="1" w:styleId="Normallist">
    <w:name w:val="Normal list"/>
    <w:basedOn w:val="ListParagraph"/>
    <w:link w:val="NormallistChar"/>
    <w:qFormat/>
    <w:rsid w:val="000E4448"/>
    <w:pPr>
      <w:numPr>
        <w:numId w:val="9"/>
      </w:numPr>
    </w:pPr>
    <w:rPr>
      <w:rFonts w:ascii="Arial" w:hAnsi="Arial"/>
      <w:sz w:val="20"/>
      <w:szCs w:val="20"/>
    </w:rPr>
  </w:style>
  <w:style w:type="character" w:customStyle="1" w:styleId="TemplatenormaltextChar">
    <w:name w:val="Template normal text Char"/>
    <w:basedOn w:val="TemplatetextChar"/>
    <w:link w:val="Templatenormaltext"/>
    <w:rsid w:val="000E4448"/>
    <w:rPr>
      <w:rFonts w:asciiTheme="majorHAnsi" w:eastAsiaTheme="majorEastAsia" w:hAnsiTheme="majorHAnsi" w:cstheme="majorBidi"/>
      <w:b w:val="0"/>
      <w:bCs/>
      <w:i w:val="0"/>
      <w:iCs/>
      <w:sz w:val="28"/>
      <w:szCs w:val="28"/>
      <w:lang w:val="en-US" w:eastAsia="en-US"/>
    </w:rPr>
  </w:style>
  <w:style w:type="character" w:customStyle="1" w:styleId="NormallistChar">
    <w:name w:val="Normal list Char"/>
    <w:basedOn w:val="ListParagraphChar"/>
    <w:link w:val="Normallist"/>
    <w:rsid w:val="000E4448"/>
    <w:rPr>
      <w:rFonts w:ascii="Calibri" w:eastAsia="Calibri" w:hAnsi="Calibri"/>
      <w:sz w:val="22"/>
      <w:szCs w:val="22"/>
    </w:rPr>
  </w:style>
  <w:style w:type="paragraph" w:customStyle="1" w:styleId="Heading1a">
    <w:name w:val="Heading 1a"/>
    <w:rsid w:val="00A4490C"/>
    <w:pPr>
      <w:keepNext/>
      <w:keepLines/>
      <w:tabs>
        <w:tab w:val="left" w:pos="-720"/>
      </w:tabs>
      <w:suppressAutoHyphens/>
      <w:jc w:val="center"/>
    </w:pPr>
    <w:rPr>
      <w:rFonts w:ascii="Times New Roman" w:hAnsi="Times New Roman" w:cs="Times New Roman"/>
      <w:b/>
      <w:smallCaps/>
      <w:sz w:val="32"/>
      <w:lang w:val="en-US" w:eastAsia="en-US"/>
    </w:rPr>
  </w:style>
  <w:style w:type="paragraph" w:customStyle="1" w:styleId="chapternumber0">
    <w:name w:val="chapternumber"/>
    <w:basedOn w:val="Normal"/>
    <w:uiPriority w:val="99"/>
    <w:rsid w:val="00A4490C"/>
    <w:rPr>
      <w:rFonts w:ascii="CG Times" w:eastAsia="Calibri" w:hAnsi="CG Times" w:cs="Times New Roman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016A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Indent">
    <w:name w:val="Normal Indent"/>
    <w:basedOn w:val="Normal"/>
    <w:rsid w:val="00016AA2"/>
    <w:pPr>
      <w:ind w:left="72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Single">
    <w:name w:val="Single"/>
    <w:basedOn w:val="Normal"/>
    <w:rsid w:val="00016AA2"/>
    <w:pPr>
      <w:tabs>
        <w:tab w:val="left" w:pos="-720"/>
        <w:tab w:val="left" w:pos="0"/>
        <w:tab w:val="left" w:pos="720"/>
      </w:tabs>
      <w:suppressAutoHyphens/>
      <w:ind w:left="2160" w:hanging="720"/>
      <w:jc w:val="both"/>
    </w:pPr>
    <w:rPr>
      <w:rFonts w:ascii="Times New Roman" w:hAnsi="Times New Roman" w:cs="Times New Roman"/>
      <w:spacing w:val="-2"/>
      <w:sz w:val="24"/>
      <w:lang w:eastAsia="en-US"/>
    </w:rPr>
  </w:style>
  <w:style w:type="paragraph" w:styleId="Signature">
    <w:name w:val="Signature"/>
    <w:basedOn w:val="Normal"/>
    <w:link w:val="SignatureChar"/>
    <w:rsid w:val="00016AA2"/>
    <w:pPr>
      <w:ind w:left="5760"/>
    </w:pPr>
    <w:rPr>
      <w:rFonts w:ascii="Times New Roman" w:hAnsi="Times New Roman" w:cs="Times New Roman"/>
      <w:sz w:val="24"/>
      <w:lang w:eastAsia="en-US"/>
    </w:rPr>
  </w:style>
  <w:style w:type="character" w:customStyle="1" w:styleId="SignatureChar">
    <w:name w:val="Signature Char"/>
    <w:basedOn w:val="DefaultParagraphFont"/>
    <w:link w:val="Signature"/>
    <w:rsid w:val="00016AA2"/>
    <w:rPr>
      <w:rFonts w:ascii="Times New Roman" w:hAnsi="Times New Roman" w:cs="Times New Roman"/>
      <w:sz w:val="24"/>
      <w:lang w:eastAsia="en-US"/>
    </w:rPr>
  </w:style>
  <w:style w:type="paragraph" w:customStyle="1" w:styleId="Headingblue">
    <w:name w:val="Heading blue"/>
    <w:basedOn w:val="Header"/>
    <w:link w:val="HeadingblueChar"/>
    <w:qFormat/>
    <w:rsid w:val="00E310CD"/>
    <w:rPr>
      <w:b/>
      <w:color w:val="528CC9"/>
      <w:sz w:val="28"/>
      <w:szCs w:val="28"/>
      <w:lang w:eastAsia="en-US"/>
    </w:rPr>
  </w:style>
  <w:style w:type="character" w:customStyle="1" w:styleId="HeadingblueChar">
    <w:name w:val="Heading blue Char"/>
    <w:basedOn w:val="HeaderChar"/>
    <w:link w:val="Headingblue"/>
    <w:rsid w:val="00E310CD"/>
    <w:rPr>
      <w:b/>
      <w:color w:val="528CC9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rsid w:val="00B84538"/>
  </w:style>
  <w:style w:type="character" w:customStyle="1" w:styleId="FootnoteTextChar">
    <w:name w:val="Footnote Text Char"/>
    <w:basedOn w:val="DefaultParagraphFont"/>
    <w:link w:val="FootnoteText"/>
    <w:rsid w:val="00B84538"/>
  </w:style>
  <w:style w:type="character" w:styleId="FootnoteReference">
    <w:name w:val="footnote reference"/>
    <w:basedOn w:val="DefaultParagraphFont"/>
    <w:rsid w:val="00B84538"/>
    <w:rPr>
      <w:vertAlign w:val="superscript"/>
    </w:rPr>
  </w:style>
  <w:style w:type="paragraph" w:customStyle="1" w:styleId="MarginText">
    <w:name w:val="Margin Text"/>
    <w:basedOn w:val="BodyText"/>
    <w:rsid w:val="00EE02C0"/>
    <w:pPr>
      <w:overflowPunct w:val="0"/>
      <w:autoSpaceDE w:val="0"/>
      <w:autoSpaceDN w:val="0"/>
      <w:adjustRightInd w:val="0"/>
      <w:spacing w:after="240"/>
      <w:textAlignment w:val="baseline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Sub-ClauseText">
    <w:name w:val="Sub-Clause Text"/>
    <w:basedOn w:val="Normal"/>
    <w:link w:val="Sub-ClauseTextChar"/>
    <w:rsid w:val="00EE02C0"/>
    <w:pPr>
      <w:spacing w:before="120" w:after="120"/>
      <w:jc w:val="both"/>
    </w:pPr>
    <w:rPr>
      <w:rFonts w:ascii="Times New Roman" w:hAnsi="Times New Roman" w:cs="Times New Roman"/>
      <w:spacing w:val="-4"/>
      <w:sz w:val="24"/>
      <w:lang w:eastAsia="en-US"/>
    </w:rPr>
  </w:style>
  <w:style w:type="character" w:customStyle="1" w:styleId="Sub-ClauseTextChar">
    <w:name w:val="Sub-Clause Text Char"/>
    <w:basedOn w:val="DefaultParagraphFont"/>
    <w:link w:val="Sub-ClauseText"/>
    <w:rsid w:val="00EE02C0"/>
    <w:rPr>
      <w:rFonts w:ascii="Times New Roman" w:hAnsi="Times New Roman" w:cs="Times New Roman"/>
      <w:spacing w:val="-4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68278F"/>
  </w:style>
  <w:style w:type="paragraph" w:customStyle="1" w:styleId="Headline">
    <w:name w:val="Headline"/>
    <w:basedOn w:val="Heading1"/>
    <w:link w:val="HeadlineChar"/>
    <w:qFormat/>
    <w:rsid w:val="00296C0E"/>
    <w:rPr>
      <w:color w:val="518ECB"/>
    </w:rPr>
  </w:style>
  <w:style w:type="character" w:customStyle="1" w:styleId="HeadlineChar">
    <w:name w:val="Headline Char"/>
    <w:basedOn w:val="Heading1Char"/>
    <w:link w:val="Headline"/>
    <w:rsid w:val="00296C0E"/>
    <w:rPr>
      <w:rFonts w:ascii="Arial" w:hAnsi="Arial"/>
      <w:b/>
      <w:bCs/>
      <w:color w:val="518ECB"/>
      <w:sz w:val="28"/>
      <w:szCs w:val="28"/>
      <w:lang w:val="en-US" w:eastAsia="en-US"/>
    </w:rPr>
  </w:style>
  <w:style w:type="paragraph" w:customStyle="1" w:styleId="SectionVHeader">
    <w:name w:val="Section V. Header"/>
    <w:basedOn w:val="Normal"/>
    <w:rsid w:val="00286B91"/>
    <w:pPr>
      <w:jc w:val="center"/>
    </w:pPr>
    <w:rPr>
      <w:rFonts w:cs="Times New Roman"/>
      <w:b/>
      <w:sz w:val="36"/>
      <w:lang w:val="es-ES_tradnl" w:eastAsia="en-US"/>
    </w:rPr>
  </w:style>
  <w:style w:type="paragraph" w:customStyle="1" w:styleId="text">
    <w:name w:val="text"/>
    <w:rsid w:val="00286B91"/>
    <w:pPr>
      <w:widowControl w:val="0"/>
      <w:spacing w:before="240" w:line="240" w:lineRule="exact"/>
      <w:jc w:val="both"/>
    </w:pPr>
    <w:rPr>
      <w:rFonts w:cs="Times New Roman"/>
      <w:sz w:val="24"/>
      <w:lang w:val="cs-CZ" w:eastAsia="en-US"/>
    </w:rPr>
  </w:style>
  <w:style w:type="character" w:customStyle="1" w:styleId="Heading3Char">
    <w:name w:val="Heading 3 Char"/>
    <w:basedOn w:val="DefaultParagraphFont"/>
    <w:link w:val="Heading3"/>
    <w:rsid w:val="00DE3990"/>
    <w:rPr>
      <w:b/>
      <w:bCs/>
      <w:sz w:val="22"/>
      <w:szCs w:val="22"/>
    </w:rPr>
  </w:style>
  <w:style w:type="paragraph" w:customStyle="1" w:styleId="Outline">
    <w:name w:val="Outline"/>
    <w:basedOn w:val="Normal"/>
    <w:rsid w:val="00F16338"/>
    <w:pPr>
      <w:spacing w:before="240"/>
    </w:pPr>
    <w:rPr>
      <w:rFonts w:ascii="Times New Roman" w:hAnsi="Times New Roman" w:cs="Times New Roman"/>
      <w:kern w:val="28"/>
      <w:sz w:val="24"/>
      <w:szCs w:val="24"/>
      <w:lang w:val="en-US" w:eastAsia="en-US"/>
    </w:rPr>
  </w:style>
  <w:style w:type="paragraph" w:customStyle="1" w:styleId="SchHead">
    <w:name w:val="SchHead"/>
    <w:basedOn w:val="MarginText"/>
    <w:next w:val="Normal"/>
    <w:rsid w:val="006464FC"/>
    <w:pPr>
      <w:jc w:val="center"/>
    </w:pPr>
    <w:rPr>
      <w:b/>
      <w:caps/>
    </w:rPr>
  </w:style>
  <w:style w:type="paragraph" w:customStyle="1" w:styleId="Projectsubtitle">
    <w:name w:val="Project subtitle"/>
    <w:basedOn w:val="Normal"/>
    <w:qFormat/>
    <w:rsid w:val="007F156A"/>
    <w:rPr>
      <w:rFonts w:eastAsiaTheme="minorHAnsi" w:cstheme="minorHAnsi"/>
      <w:color w:val="000000" w:themeColor="text1" w:themeShade="80"/>
      <w:szCs w:val="24"/>
      <w:lang w:val="en-US" w:eastAsia="en-US"/>
    </w:rPr>
  </w:style>
  <w:style w:type="character" w:customStyle="1" w:styleId="Documenttitle">
    <w:name w:val="Document title"/>
    <w:basedOn w:val="DefaultParagraphFont"/>
    <w:uiPriority w:val="1"/>
    <w:qFormat/>
    <w:rsid w:val="007F156A"/>
    <w:rPr>
      <w:rFonts w:ascii="Arial" w:eastAsiaTheme="majorEastAsia" w:hAnsi="Arial" w:cs="Arial"/>
      <w:b/>
      <w:caps/>
      <w:smallCaps w:val="0"/>
      <w:color w:val="518ECB"/>
      <w:sz w:val="48"/>
      <w:szCs w:val="72"/>
      <w:lang w:val="en-US" w:eastAsia="en-US"/>
    </w:rPr>
  </w:style>
  <w:style w:type="character" w:customStyle="1" w:styleId="Documentinfotext">
    <w:name w:val="Document info text"/>
    <w:basedOn w:val="DefaultParagraphFont"/>
    <w:uiPriority w:val="1"/>
    <w:qFormat/>
    <w:rsid w:val="007F156A"/>
    <w:rPr>
      <w:rFonts w:ascii="Arial" w:eastAsiaTheme="minorHAnsi" w:hAnsi="Arial" w:cs="Arial"/>
      <w:color w:val="000000" w:themeColor="text1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uiPriority="99"/>
    <w:lsdException w:name="heading 3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 w:qFormat="1"/>
    <w:lsdException w:name="footer" w:uiPriority="9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07B0"/>
  </w:style>
  <w:style w:type="paragraph" w:styleId="Heading1">
    <w:name w:val="heading 1"/>
    <w:basedOn w:val="Normal"/>
    <w:next w:val="Normal"/>
    <w:link w:val="Heading1Char"/>
    <w:rsid w:val="009969AA"/>
    <w:pPr>
      <w:keepNext/>
      <w:keepLines/>
      <w:spacing w:before="360" w:after="120"/>
      <w:outlineLvl w:val="0"/>
    </w:pPr>
    <w:rPr>
      <w:b/>
      <w:bCs/>
      <w:color w:val="5292C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rsid w:val="00FF74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226E7E"/>
    <w:pPr>
      <w:spacing w:after="280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nhideWhenUsed/>
    <w:rsid w:val="00443C74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rsid w:val="00FF74E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FF74E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16A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443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573ED5"/>
    <w:rPr>
      <w:rFonts w:ascii="Lucida Grande" w:hAnsi="Lucida Grande"/>
      <w:sz w:val="18"/>
      <w:szCs w:val="18"/>
    </w:rPr>
  </w:style>
  <w:style w:type="paragraph" w:styleId="Header">
    <w:name w:val="header"/>
    <w:aliases w:val="UNOPS Header"/>
    <w:basedOn w:val="Normal"/>
    <w:link w:val="HeaderChar"/>
    <w:uiPriority w:val="99"/>
    <w:qFormat/>
    <w:rsid w:val="006F1B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rsid w:val="006F1B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26E7E"/>
    <w:pPr>
      <w:spacing w:after="280" w:line="280" w:lineRule="atLeast"/>
      <w:jc w:val="both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rsid w:val="00251914"/>
    <w:rPr>
      <w:sz w:val="24"/>
      <w:szCs w:val="24"/>
    </w:rPr>
  </w:style>
  <w:style w:type="character" w:customStyle="1" w:styleId="BalloonTextChar1">
    <w:name w:val="Balloon Text Char1"/>
    <w:link w:val="BalloonText"/>
    <w:rsid w:val="00443C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969AA"/>
    <w:rPr>
      <w:rFonts w:ascii="Arial" w:hAnsi="Arial"/>
      <w:b/>
      <w:bCs/>
      <w:color w:val="5292C9"/>
      <w:sz w:val="28"/>
      <w:szCs w:val="28"/>
      <w:lang w:val="en-US" w:eastAsia="en-US"/>
    </w:rPr>
  </w:style>
  <w:style w:type="character" w:customStyle="1" w:styleId="Heading4Char">
    <w:name w:val="Heading 4 Char"/>
    <w:link w:val="Heading4"/>
    <w:semiHidden/>
    <w:rsid w:val="00443C74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43C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nhideWhenUsed/>
    <w:rsid w:val="00443C74"/>
    <w:rPr>
      <w:color w:val="2E74C5"/>
      <w:u w:val="single"/>
    </w:rPr>
  </w:style>
  <w:style w:type="character" w:customStyle="1" w:styleId="HeaderChar">
    <w:name w:val="Header Char"/>
    <w:aliases w:val="UNOPS Header Char"/>
    <w:link w:val="Header"/>
    <w:uiPriority w:val="99"/>
    <w:rsid w:val="00443C74"/>
    <w:rPr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443C74"/>
    <w:pPr>
      <w:autoSpaceDE w:val="0"/>
      <w:autoSpaceDN w:val="0"/>
      <w:adjustRightInd w:val="0"/>
      <w:spacing w:line="241" w:lineRule="atLeast"/>
    </w:pPr>
  </w:style>
  <w:style w:type="character" w:customStyle="1" w:styleId="A0">
    <w:name w:val="A0"/>
    <w:uiPriority w:val="99"/>
    <w:rsid w:val="00443C74"/>
    <w:rPr>
      <w:b/>
      <w:bCs/>
      <w:color w:val="000000"/>
      <w:sz w:val="30"/>
      <w:szCs w:val="30"/>
    </w:rPr>
  </w:style>
  <w:style w:type="character" w:customStyle="1" w:styleId="A2">
    <w:name w:val="A2"/>
    <w:uiPriority w:val="99"/>
    <w:rsid w:val="00443C74"/>
    <w:rPr>
      <w:color w:val="000000"/>
      <w:sz w:val="18"/>
      <w:szCs w:val="18"/>
    </w:rPr>
  </w:style>
  <w:style w:type="character" w:customStyle="1" w:styleId="apple-style-span">
    <w:name w:val="apple-style-span"/>
    <w:uiPriority w:val="99"/>
    <w:rsid w:val="00443C74"/>
  </w:style>
  <w:style w:type="paragraph" w:customStyle="1" w:styleId="Default">
    <w:name w:val="Default"/>
    <w:basedOn w:val="Normal"/>
    <w:rsid w:val="00443C74"/>
    <w:pPr>
      <w:autoSpaceDE w:val="0"/>
      <w:autoSpaceDN w:val="0"/>
    </w:pPr>
    <w:rPr>
      <w:rFonts w:eastAsia="Calibri"/>
      <w:color w:val="000000"/>
    </w:rPr>
  </w:style>
  <w:style w:type="paragraph" w:customStyle="1" w:styleId="BodyText1">
    <w:name w:val="Body Text 1"/>
    <w:basedOn w:val="Normal"/>
    <w:rsid w:val="00443C74"/>
    <w:pPr>
      <w:autoSpaceDE w:val="0"/>
      <w:autoSpaceDN w:val="0"/>
      <w:spacing w:after="240" w:line="280" w:lineRule="atLeast"/>
      <w:jc w:val="both"/>
    </w:pPr>
    <w:rPr>
      <w:rFonts w:eastAsia="SimSun"/>
      <w:lang w:eastAsia="zh-CN"/>
    </w:rPr>
  </w:style>
  <w:style w:type="paragraph" w:customStyle="1" w:styleId="BasicParagraph">
    <w:name w:val="[Basic Paragraph]"/>
    <w:basedOn w:val="Normal"/>
    <w:uiPriority w:val="99"/>
    <w:rsid w:val="00443C74"/>
    <w:pPr>
      <w:autoSpaceDE w:val="0"/>
      <w:autoSpaceDN w:val="0"/>
      <w:spacing w:line="288" w:lineRule="auto"/>
    </w:pPr>
    <w:rPr>
      <w:rFonts w:ascii="Times Regular" w:eastAsia="SimSun" w:hAnsi="Times Regular" w:cs="SimSun"/>
      <w:color w:val="000000"/>
      <w:lang w:eastAsia="zh-CN"/>
    </w:rPr>
  </w:style>
  <w:style w:type="character" w:customStyle="1" w:styleId="Subheading2">
    <w:name w:val="Subheading 2"/>
    <w:uiPriority w:val="99"/>
    <w:rsid w:val="00443C74"/>
    <w:rPr>
      <w:rFonts w:ascii="Arial" w:hAnsi="Arial" w:cs="Arial" w:hint="default"/>
      <w:b/>
      <w:bCs/>
    </w:rPr>
  </w:style>
  <w:style w:type="table" w:styleId="TableGrid">
    <w:name w:val="Table Grid"/>
    <w:basedOn w:val="TableNormal"/>
    <w:uiPriority w:val="59"/>
    <w:rsid w:val="00891BB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4431AE"/>
    <w:rPr>
      <w:rFonts w:cs="KUKGYU+ArialMT"/>
      <w:color w:val="000000"/>
      <w:sz w:val="22"/>
      <w:szCs w:val="22"/>
    </w:rPr>
  </w:style>
  <w:style w:type="character" w:styleId="Emphasis">
    <w:name w:val="Emphasis"/>
    <w:qFormat/>
    <w:rsid w:val="00FA3A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9"/>
    <w:rsid w:val="00FF74E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FF74EC"/>
    <w:rPr>
      <w:rFonts w:ascii="Verdana" w:hAnsi="Verdan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F74EC"/>
    <w:rPr>
      <w:b/>
      <w:bCs/>
      <w:sz w:val="22"/>
      <w:szCs w:val="22"/>
    </w:rPr>
  </w:style>
  <w:style w:type="paragraph" w:styleId="BodyText3">
    <w:name w:val="Body Text 3"/>
    <w:basedOn w:val="Normal"/>
    <w:link w:val="BodyText3Char"/>
    <w:rsid w:val="00FF74EC"/>
    <w:pPr>
      <w:jc w:val="both"/>
    </w:pPr>
    <w:rPr>
      <w:rFonts w:ascii="Verdana" w:eastAsia="Arial Unicode MS" w:hAnsi="Verdana"/>
    </w:rPr>
  </w:style>
  <w:style w:type="character" w:customStyle="1" w:styleId="BodyText3Char">
    <w:name w:val="Body Text 3 Char"/>
    <w:basedOn w:val="DefaultParagraphFont"/>
    <w:link w:val="BodyText3"/>
    <w:rsid w:val="00FF74EC"/>
    <w:rPr>
      <w:rFonts w:ascii="Verdana" w:eastAsia="Arial Unicode MS" w:hAnsi="Verdana"/>
      <w:szCs w:val="24"/>
    </w:rPr>
  </w:style>
  <w:style w:type="character" w:styleId="PageNumber">
    <w:name w:val="page number"/>
    <w:rsid w:val="00FF74EC"/>
  </w:style>
  <w:style w:type="character" w:styleId="Strong">
    <w:name w:val="Strong"/>
    <w:uiPriority w:val="22"/>
    <w:qFormat/>
    <w:rsid w:val="00FF74EC"/>
    <w:rPr>
      <w:b/>
      <w:bCs/>
    </w:rPr>
  </w:style>
  <w:style w:type="paragraph" w:styleId="BodyText2">
    <w:name w:val="Body Text 2"/>
    <w:basedOn w:val="Normal"/>
    <w:link w:val="BodyText2Char"/>
    <w:rsid w:val="00FF74EC"/>
    <w:rPr>
      <w:rFonts w:ascii="Verdana" w:hAnsi="Verdana"/>
      <w:i/>
      <w:iCs/>
    </w:rPr>
  </w:style>
  <w:style w:type="character" w:customStyle="1" w:styleId="BodyText2Char">
    <w:name w:val="Body Text 2 Char"/>
    <w:basedOn w:val="DefaultParagraphFont"/>
    <w:link w:val="BodyText2"/>
    <w:rsid w:val="00FF74EC"/>
    <w:rPr>
      <w:rFonts w:ascii="Verdana" w:hAnsi="Verdana"/>
      <w:i/>
      <w:iCs/>
      <w:lang w:val="en-US" w:eastAsia="en-US"/>
    </w:rPr>
  </w:style>
  <w:style w:type="paragraph" w:styleId="BodyText">
    <w:name w:val="Body Text"/>
    <w:basedOn w:val="Normal"/>
    <w:link w:val="BodyTextChar"/>
    <w:rsid w:val="00FF74EC"/>
    <w:pPr>
      <w:spacing w:line="360" w:lineRule="auto"/>
      <w:jc w:val="both"/>
    </w:pPr>
    <w:rPr>
      <w:rFonts w:ascii="Verdana" w:eastAsia="Arial Unicode MS" w:hAnsi="Verdana"/>
      <w:color w:val="0000FF"/>
      <w:sz w:val="22"/>
    </w:rPr>
  </w:style>
  <w:style w:type="character" w:customStyle="1" w:styleId="BodyTextChar">
    <w:name w:val="Body Text Char"/>
    <w:basedOn w:val="DefaultParagraphFont"/>
    <w:link w:val="BodyText"/>
    <w:rsid w:val="00FF74EC"/>
    <w:rPr>
      <w:rFonts w:ascii="Verdana" w:eastAsia="Arial Unicode MS" w:hAnsi="Verdana"/>
      <w:color w:val="0000FF"/>
      <w:sz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FF74EC"/>
    <w:pPr>
      <w:tabs>
        <w:tab w:val="right" w:leader="dot" w:pos="9781"/>
      </w:tabs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FF74EC"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rsid w:val="00FF74EC"/>
    <w:pPr>
      <w:ind w:left="400"/>
    </w:pPr>
    <w:rPr>
      <w:i/>
      <w:iCs/>
    </w:rPr>
  </w:style>
  <w:style w:type="paragraph" w:styleId="TOC4">
    <w:name w:val="toc 4"/>
    <w:basedOn w:val="Normal"/>
    <w:next w:val="Normal"/>
    <w:autoRedefine/>
    <w:rsid w:val="00FF74EC"/>
    <w:pPr>
      <w:ind w:left="600"/>
    </w:pPr>
    <w:rPr>
      <w:sz w:val="18"/>
      <w:szCs w:val="18"/>
    </w:rPr>
  </w:style>
  <w:style w:type="paragraph" w:styleId="BodyTextIndent3">
    <w:name w:val="Body Text Indent 3"/>
    <w:basedOn w:val="Normal"/>
    <w:link w:val="BodyTextIndent3Char"/>
    <w:rsid w:val="00FF74EC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F74EC"/>
    <w:rPr>
      <w:rFonts w:ascii="Verdana" w:hAnsi="Verdana"/>
      <w:sz w:val="16"/>
      <w:szCs w:val="16"/>
    </w:rPr>
  </w:style>
  <w:style w:type="paragraph" w:styleId="TOC5">
    <w:name w:val="toc 5"/>
    <w:basedOn w:val="Normal"/>
    <w:next w:val="Normal"/>
    <w:rsid w:val="00FF74EC"/>
    <w:pPr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rsid w:val="00FF74EC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rsid w:val="00FF74EC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rsid w:val="007F46EB"/>
    <w:pPr>
      <w:jc w:val="center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FF74EC"/>
    <w:pPr>
      <w:ind w:left="1600"/>
    </w:pPr>
    <w:rPr>
      <w:sz w:val="18"/>
      <w:szCs w:val="18"/>
    </w:rPr>
  </w:style>
  <w:style w:type="paragraph" w:styleId="DocumentMap">
    <w:name w:val="Document Map"/>
    <w:basedOn w:val="Normal"/>
    <w:link w:val="DocumentMapChar"/>
    <w:rsid w:val="00FF74E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F74EC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Heading4"/>
    <w:rsid w:val="00FF74EC"/>
    <w:pPr>
      <w:keepLines w:val="0"/>
      <w:spacing w:before="0"/>
      <w:jc w:val="both"/>
    </w:pPr>
    <w:rPr>
      <w:rFonts w:ascii="Verdana" w:hAnsi="Verdana"/>
      <w:i w:val="0"/>
      <w:iCs w:val="0"/>
      <w:color w:val="000080"/>
      <w:szCs w:val="28"/>
    </w:rPr>
  </w:style>
  <w:style w:type="paragraph" w:customStyle="1" w:styleId="StyleRedRight04cm">
    <w:name w:val="Style Red Right:  0.4 cm"/>
    <w:basedOn w:val="Normal"/>
    <w:rsid w:val="00FF74EC"/>
    <w:pPr>
      <w:ind w:right="227"/>
    </w:pPr>
    <w:rPr>
      <w:rFonts w:ascii="Verdana" w:hAnsi="Verdana"/>
      <w:color w:val="FF0000"/>
    </w:rPr>
  </w:style>
  <w:style w:type="paragraph" w:styleId="Index1">
    <w:name w:val="index 1"/>
    <w:basedOn w:val="Normal"/>
    <w:next w:val="Normal"/>
    <w:autoRedefine/>
    <w:rsid w:val="00FF74EC"/>
    <w:pPr>
      <w:ind w:left="240" w:hanging="240"/>
    </w:pPr>
    <w:rPr>
      <w:rFonts w:ascii="Verdana" w:hAnsi="Verdana"/>
    </w:rPr>
  </w:style>
  <w:style w:type="paragraph" w:customStyle="1" w:styleId="Style2">
    <w:name w:val="Style2"/>
    <w:basedOn w:val="BodyText"/>
    <w:rsid w:val="00FF74EC"/>
    <w:rPr>
      <w:color w:val="FF0000"/>
    </w:rPr>
  </w:style>
  <w:style w:type="character" w:customStyle="1" w:styleId="StyleRed">
    <w:name w:val="Style Red"/>
    <w:rsid w:val="00FF74EC"/>
    <w:rPr>
      <w:rFonts w:ascii="Verdana" w:hAnsi="Verdana"/>
      <w:color w:val="FF0000"/>
      <w:sz w:val="20"/>
      <w:szCs w:val="24"/>
    </w:rPr>
  </w:style>
  <w:style w:type="paragraph" w:customStyle="1" w:styleId="Style3">
    <w:name w:val="Style3"/>
    <w:basedOn w:val="Normal"/>
    <w:next w:val="Normal"/>
    <w:autoRedefine/>
    <w:rsid w:val="00FF74EC"/>
    <w:rPr>
      <w:rFonts w:ascii="Verdana" w:hAnsi="Verdana"/>
    </w:rPr>
  </w:style>
  <w:style w:type="numbering" w:customStyle="1" w:styleId="StyleNumbered">
    <w:name w:val="Style Numbered"/>
    <w:basedOn w:val="NoList"/>
    <w:rsid w:val="00FF74EC"/>
    <w:pPr>
      <w:numPr>
        <w:numId w:val="1"/>
      </w:numPr>
    </w:pPr>
  </w:style>
  <w:style w:type="numbering" w:customStyle="1" w:styleId="StyleNumbered1">
    <w:name w:val="Style Numbered1"/>
    <w:basedOn w:val="NoList"/>
    <w:rsid w:val="00FF74EC"/>
    <w:pPr>
      <w:numPr>
        <w:numId w:val="2"/>
      </w:numPr>
    </w:pPr>
  </w:style>
  <w:style w:type="numbering" w:customStyle="1" w:styleId="StyleNumberedTimesNewRoman">
    <w:name w:val="Style Numbered Times New Roman"/>
    <w:basedOn w:val="NoList"/>
    <w:rsid w:val="00FF74EC"/>
    <w:pPr>
      <w:numPr>
        <w:numId w:val="3"/>
      </w:numPr>
    </w:pPr>
  </w:style>
  <w:style w:type="paragraph" w:customStyle="1" w:styleId="StyleBodyTextIndent3Verdana12pt">
    <w:name w:val="Style Body Text Indent 3 + Verdana 12 pt"/>
    <w:basedOn w:val="BodyTextIndent3"/>
    <w:link w:val="StyleBodyTextIndent3Verdana12ptChar"/>
    <w:rsid w:val="00FF74EC"/>
    <w:rPr>
      <w:sz w:val="20"/>
    </w:rPr>
  </w:style>
  <w:style w:type="character" w:customStyle="1" w:styleId="StyleBodyTextIndent3Verdana12ptChar">
    <w:name w:val="Style Body Text Indent 3 + Verdana 12 pt Char"/>
    <w:link w:val="StyleBodyTextIndent3Verdana12pt"/>
    <w:rsid w:val="00FF74EC"/>
    <w:rPr>
      <w:rFonts w:ascii="Verdana" w:hAnsi="Verdana"/>
      <w:szCs w:val="16"/>
    </w:rPr>
  </w:style>
  <w:style w:type="paragraph" w:customStyle="1" w:styleId="StyleRight04cm">
    <w:name w:val="Style Right:  0.4 cm"/>
    <w:basedOn w:val="Normal"/>
    <w:rsid w:val="00FF74EC"/>
    <w:pPr>
      <w:ind w:right="227"/>
    </w:pPr>
    <w:rPr>
      <w:rFonts w:ascii="Verdana" w:hAnsi="Verdana"/>
    </w:rPr>
  </w:style>
  <w:style w:type="paragraph" w:customStyle="1" w:styleId="StyleBodyTextBoldBlack">
    <w:name w:val="Style Body Text + Bold Black"/>
    <w:basedOn w:val="BodyText"/>
    <w:rsid w:val="00FF74EC"/>
    <w:rPr>
      <w:b/>
      <w:bCs/>
      <w:color w:val="000000"/>
      <w:sz w:val="20"/>
    </w:rPr>
  </w:style>
  <w:style w:type="paragraph" w:customStyle="1" w:styleId="StyleBodyText12ptBlackLeftLinespacingsingle">
    <w:name w:val="Style Body Text + 12 pt Black Left Line spacing:  single"/>
    <w:basedOn w:val="BodyText"/>
    <w:rsid w:val="00FF74EC"/>
    <w:pPr>
      <w:spacing w:line="240" w:lineRule="auto"/>
      <w:jc w:val="left"/>
    </w:pPr>
    <w:rPr>
      <w:rFonts w:eastAsia="Times New Roman"/>
      <w:color w:val="000000"/>
      <w:sz w:val="20"/>
    </w:rPr>
  </w:style>
  <w:style w:type="paragraph" w:customStyle="1" w:styleId="StyleBodyText12ptBlackLeftLinespacingsingle1">
    <w:name w:val="Style Body Text + 12 pt Black Left Line spacing:  single1"/>
    <w:basedOn w:val="BodyText"/>
    <w:autoRedefine/>
    <w:rsid w:val="00FF74EC"/>
    <w:pPr>
      <w:spacing w:line="240" w:lineRule="auto"/>
      <w:jc w:val="left"/>
    </w:pPr>
    <w:rPr>
      <w:rFonts w:eastAsia="Times New Roman"/>
      <w:color w:val="000000"/>
      <w:sz w:val="20"/>
    </w:rPr>
  </w:style>
  <w:style w:type="paragraph" w:customStyle="1" w:styleId="StyleBodyText10ptBlackLeftLinespacingsingle">
    <w:name w:val="Style Body Text + 10 pt Black Left Line spacing:  single"/>
    <w:basedOn w:val="Normal"/>
    <w:next w:val="Normal"/>
    <w:rsid w:val="00FF74EC"/>
    <w:rPr>
      <w:rFonts w:ascii="Verdana" w:hAnsi="Verdana"/>
      <w:color w:val="000000"/>
    </w:rPr>
  </w:style>
  <w:style w:type="paragraph" w:customStyle="1" w:styleId="JICAheadline2">
    <w:name w:val="JICA headline 2"/>
    <w:basedOn w:val="Normal"/>
    <w:autoRedefine/>
    <w:rsid w:val="00FF74EC"/>
    <w:pPr>
      <w:shd w:val="clear" w:color="auto" w:fill="3366FF"/>
      <w:tabs>
        <w:tab w:val="center" w:pos="4320"/>
        <w:tab w:val="right" w:pos="8640"/>
      </w:tabs>
      <w:autoSpaceDE w:val="0"/>
      <w:autoSpaceDN w:val="0"/>
      <w:adjustRightInd w:val="0"/>
    </w:pPr>
    <w:rPr>
      <w:rFonts w:ascii="Verdana" w:hAnsi="Verdana"/>
      <w:b/>
      <w:caps/>
      <w:color w:val="FFFFFF"/>
    </w:rPr>
  </w:style>
  <w:style w:type="paragraph" w:styleId="BodyTextIndent">
    <w:name w:val="Body Text Indent"/>
    <w:basedOn w:val="Normal"/>
    <w:link w:val="BodyTextIndentChar"/>
    <w:rsid w:val="00FF74EC"/>
    <w:pPr>
      <w:spacing w:after="120"/>
      <w:ind w:left="283"/>
    </w:pPr>
    <w:rPr>
      <w:rFonts w:ascii="Verdana" w:hAnsi="Verdana"/>
    </w:rPr>
  </w:style>
  <w:style w:type="character" w:customStyle="1" w:styleId="BodyTextIndentChar">
    <w:name w:val="Body Text Indent Char"/>
    <w:basedOn w:val="DefaultParagraphFont"/>
    <w:link w:val="BodyTextIndent"/>
    <w:rsid w:val="00FF74EC"/>
    <w:rPr>
      <w:rFonts w:ascii="Verdana" w:hAnsi="Verdana"/>
      <w:szCs w:val="24"/>
    </w:rPr>
  </w:style>
  <w:style w:type="paragraph" w:customStyle="1" w:styleId="JICAHeadline1">
    <w:name w:val="JICA Headline 1"/>
    <w:basedOn w:val="Heading1"/>
    <w:autoRedefine/>
    <w:rsid w:val="00FF74EC"/>
    <w:pPr>
      <w:keepLines w:val="0"/>
      <w:spacing w:before="0"/>
      <w:jc w:val="center"/>
    </w:pPr>
    <w:rPr>
      <w:rFonts w:ascii="Verdana" w:hAnsi="Verdana"/>
      <w:color w:val="auto"/>
      <w:sz w:val="24"/>
      <w:szCs w:val="24"/>
    </w:rPr>
  </w:style>
  <w:style w:type="paragraph" w:styleId="BodyTextIndent2">
    <w:name w:val="Body Text Indent 2"/>
    <w:basedOn w:val="Normal"/>
    <w:link w:val="BodyTextIndent2Char"/>
    <w:rsid w:val="00FF74EC"/>
    <w:pPr>
      <w:spacing w:after="120" w:line="480" w:lineRule="auto"/>
      <w:ind w:left="283"/>
    </w:pPr>
    <w:rPr>
      <w:rFonts w:ascii="Verdana" w:hAnsi="Verdana"/>
    </w:rPr>
  </w:style>
  <w:style w:type="character" w:customStyle="1" w:styleId="BodyTextIndent2Char">
    <w:name w:val="Body Text Indent 2 Char"/>
    <w:basedOn w:val="DefaultParagraphFont"/>
    <w:link w:val="BodyTextIndent2"/>
    <w:rsid w:val="00FF74EC"/>
    <w:rPr>
      <w:rFonts w:ascii="Verdana" w:hAnsi="Verdana"/>
      <w:szCs w:val="24"/>
    </w:rPr>
  </w:style>
  <w:style w:type="paragraph" w:customStyle="1" w:styleId="JICABullet2">
    <w:name w:val="JICA Bullet 2"/>
    <w:basedOn w:val="Normal"/>
    <w:rsid w:val="00FF74EC"/>
    <w:pPr>
      <w:numPr>
        <w:numId w:val="4"/>
      </w:numPr>
      <w:tabs>
        <w:tab w:val="clear" w:pos="1080"/>
      </w:tabs>
      <w:ind w:left="709" w:hanging="283"/>
      <w:jc w:val="both"/>
    </w:pPr>
    <w:rPr>
      <w:color w:val="000000"/>
      <w:sz w:val="22"/>
    </w:rPr>
  </w:style>
  <w:style w:type="paragraph" w:styleId="BlockText">
    <w:name w:val="Block Text"/>
    <w:basedOn w:val="Normal"/>
    <w:rsid w:val="00FF74EC"/>
    <w:pPr>
      <w:widowControl w:val="0"/>
      <w:tabs>
        <w:tab w:val="left" w:pos="1843"/>
      </w:tabs>
      <w:ind w:left="144" w:right="72"/>
    </w:pPr>
    <w:rPr>
      <w:noProof/>
      <w:snapToGrid w:val="0"/>
    </w:rPr>
  </w:style>
  <w:style w:type="character" w:styleId="CommentReference">
    <w:name w:val="annotation reference"/>
    <w:uiPriority w:val="99"/>
    <w:rsid w:val="00FF7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F74EC"/>
    <w:rPr>
      <w:rFonts w:ascii="Verdana" w:hAnsi="Verdan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4EC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FF7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4EC"/>
    <w:rPr>
      <w:rFonts w:ascii="Verdana" w:hAnsi="Verdana"/>
      <w:b/>
      <w:bCs/>
    </w:rPr>
  </w:style>
  <w:style w:type="character" w:styleId="FollowedHyperlink">
    <w:name w:val="FollowedHyperlink"/>
    <w:rsid w:val="00FF74EC"/>
    <w:rPr>
      <w:color w:val="800080"/>
      <w:u w:val="single"/>
    </w:rPr>
  </w:style>
  <w:style w:type="character" w:customStyle="1" w:styleId="ms-rtefontsize-31">
    <w:name w:val="ms-rtefontsize-31"/>
    <w:basedOn w:val="DefaultParagraphFont"/>
    <w:rsid w:val="004D2436"/>
    <w:rPr>
      <w:sz w:val="24"/>
      <w:szCs w:val="24"/>
    </w:rPr>
  </w:style>
  <w:style w:type="character" w:customStyle="1" w:styleId="ms-rtefontsize-21">
    <w:name w:val="ms-rtefontsize-21"/>
    <w:basedOn w:val="DefaultParagraphFont"/>
    <w:rsid w:val="004D2436"/>
    <w:rPr>
      <w:sz w:val="20"/>
      <w:szCs w:val="20"/>
    </w:rPr>
  </w:style>
  <w:style w:type="paragraph" w:customStyle="1" w:styleId="BankNormal">
    <w:name w:val="BankNormal"/>
    <w:basedOn w:val="Normal"/>
    <w:link w:val="BankNormalChar"/>
    <w:rsid w:val="00ED1C11"/>
    <w:pPr>
      <w:spacing w:after="240"/>
    </w:pPr>
    <w:rPr>
      <w:rFonts w:ascii="Times New Roman" w:hAnsi="Times New Roman" w:cs="Times New Roman"/>
      <w:sz w:val="24"/>
      <w:lang w:val="en-US" w:eastAsia="en-US"/>
    </w:rPr>
  </w:style>
  <w:style w:type="paragraph" w:styleId="EnvelopeReturn">
    <w:name w:val="envelope return"/>
    <w:basedOn w:val="Normal"/>
    <w:rsid w:val="00ED1C11"/>
    <w:pPr>
      <w:widowControl w:val="0"/>
      <w:jc w:val="both"/>
    </w:pPr>
    <w:rPr>
      <w:rFonts w:cs="Times New Roman"/>
      <w:lang w:val="en-US" w:eastAsia="en-US"/>
    </w:rPr>
  </w:style>
  <w:style w:type="paragraph" w:customStyle="1" w:styleId="Formletterhead">
    <w:name w:val="Form: letterhead"/>
    <w:basedOn w:val="Referencestyle"/>
    <w:rsid w:val="00ED1C11"/>
    <w:pPr>
      <w:tabs>
        <w:tab w:val="left" w:pos="5130"/>
        <w:tab w:val="left" w:pos="7290"/>
      </w:tabs>
      <w:ind w:left="180"/>
    </w:pPr>
    <w:rPr>
      <w:rFonts w:ascii="Arial" w:hAnsi="Arial"/>
      <w:sz w:val="28"/>
    </w:rPr>
  </w:style>
  <w:style w:type="paragraph" w:customStyle="1" w:styleId="Referencestyle">
    <w:name w:val="Reference style"/>
    <w:basedOn w:val="Normal"/>
    <w:rsid w:val="00ED1C11"/>
    <w:rPr>
      <w:rFonts w:ascii="Times New Roman" w:hAnsi="Times New Roman" w:cs="Times New Roman"/>
      <w:sz w:val="24"/>
      <w:lang w:val="en-US" w:eastAsia="en-US"/>
    </w:rPr>
  </w:style>
  <w:style w:type="paragraph" w:customStyle="1" w:styleId="ChapterNumber">
    <w:name w:val="ChapterNumber"/>
    <w:basedOn w:val="Normal"/>
    <w:next w:val="Normal"/>
    <w:rsid w:val="001E1E02"/>
    <w:pPr>
      <w:spacing w:after="360"/>
      <w:jc w:val="both"/>
    </w:pPr>
    <w:rPr>
      <w:rFonts w:cs="Times New Roman"/>
      <w:spacing w:val="-5"/>
      <w:sz w:val="24"/>
      <w:lang w:val="en-US" w:eastAsia="en-US"/>
    </w:rPr>
  </w:style>
  <w:style w:type="paragraph" w:styleId="ListBullet3">
    <w:name w:val="List Bullet 3"/>
    <w:basedOn w:val="Normal"/>
    <w:rsid w:val="001E1E02"/>
    <w:pPr>
      <w:tabs>
        <w:tab w:val="num" w:pos="1080"/>
      </w:tabs>
      <w:ind w:left="1080" w:hanging="36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P1-SSFlushLeft">
    <w:name w:val="P1-SS Flush Left"/>
    <w:basedOn w:val="Normal"/>
    <w:rsid w:val="001E1E02"/>
    <w:pPr>
      <w:spacing w:after="240"/>
      <w:jc w:val="both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Headingwithnumbers">
    <w:name w:val="Heading with numbers"/>
    <w:basedOn w:val="Heading1"/>
    <w:link w:val="HeadingwithnumbersChar"/>
    <w:rsid w:val="00EF0F31"/>
    <w:pPr>
      <w:numPr>
        <w:numId w:val="5"/>
      </w:numPr>
    </w:pPr>
  </w:style>
  <w:style w:type="paragraph" w:customStyle="1" w:styleId="Sub-heading">
    <w:name w:val="Sub-heading"/>
    <w:basedOn w:val="ListParagraph"/>
    <w:link w:val="Sub-headingChar"/>
    <w:qFormat/>
    <w:rsid w:val="00A47DA4"/>
    <w:pPr>
      <w:numPr>
        <w:ilvl w:val="1"/>
        <w:numId w:val="5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hAnsi="Arial"/>
      <w:spacing w:val="-3"/>
      <w:sz w:val="20"/>
    </w:rPr>
  </w:style>
  <w:style w:type="character" w:customStyle="1" w:styleId="HeadingwithnumbersChar">
    <w:name w:val="Heading with numbers Char"/>
    <w:basedOn w:val="Heading1Char"/>
    <w:link w:val="Headingwithnumbers"/>
    <w:rsid w:val="00EF0F31"/>
    <w:rPr>
      <w:rFonts w:ascii="Arial" w:hAnsi="Arial"/>
      <w:b/>
      <w:bCs/>
      <w:color w:val="5292C9"/>
      <w:sz w:val="28"/>
      <w:szCs w:val="28"/>
      <w:lang w:val="en-US" w:eastAsia="en-US"/>
    </w:rPr>
  </w:style>
  <w:style w:type="paragraph" w:customStyle="1" w:styleId="Subsub-heading">
    <w:name w:val="Sub sub-heading"/>
    <w:basedOn w:val="ListParagraph"/>
    <w:link w:val="Subsub-headingChar"/>
    <w:rsid w:val="001256C4"/>
    <w:pPr>
      <w:numPr>
        <w:ilvl w:val="2"/>
        <w:numId w:val="7"/>
      </w:numPr>
      <w:tabs>
        <w:tab w:val="left" w:pos="-1440"/>
      </w:tabs>
      <w:suppressAutoHyphens/>
      <w:spacing w:after="120" w:line="240" w:lineRule="auto"/>
      <w:ind w:left="1287"/>
      <w:contextualSpacing w:val="0"/>
    </w:pPr>
    <w:rPr>
      <w:rFonts w:ascii="Arial" w:hAnsi="Arial"/>
      <w:spacing w:val="-3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F0F31"/>
    <w:rPr>
      <w:rFonts w:ascii="Calibri" w:eastAsia="Calibri" w:hAnsi="Calibri"/>
      <w:sz w:val="22"/>
      <w:szCs w:val="22"/>
    </w:rPr>
  </w:style>
  <w:style w:type="character" w:customStyle="1" w:styleId="Sub-headingChar">
    <w:name w:val="Sub-heading Char"/>
    <w:basedOn w:val="ListParagraphChar"/>
    <w:link w:val="Sub-heading"/>
    <w:rsid w:val="00A47DA4"/>
    <w:rPr>
      <w:rFonts w:ascii="Calibri" w:eastAsia="Calibri" w:hAnsi="Calibri"/>
      <w:spacing w:val="-3"/>
      <w:sz w:val="22"/>
      <w:szCs w:val="22"/>
    </w:rPr>
  </w:style>
  <w:style w:type="paragraph" w:customStyle="1" w:styleId="Sub-sub-heading">
    <w:name w:val="Sub-sub-heading"/>
    <w:basedOn w:val="Subsub-heading"/>
    <w:link w:val="Sub-sub-headingChar"/>
    <w:qFormat/>
    <w:rsid w:val="00A47DA4"/>
    <w:pPr>
      <w:numPr>
        <w:numId w:val="5"/>
      </w:numPr>
    </w:pPr>
    <w:rPr>
      <w:sz w:val="20"/>
    </w:rPr>
  </w:style>
  <w:style w:type="character" w:customStyle="1" w:styleId="Subsub-headingChar">
    <w:name w:val="Sub sub-heading Char"/>
    <w:basedOn w:val="ListParagraphChar"/>
    <w:link w:val="Subsub-heading"/>
    <w:rsid w:val="001256C4"/>
    <w:rPr>
      <w:rFonts w:ascii="Calibri" w:eastAsia="Calibri" w:hAnsi="Calibri"/>
      <w:spacing w:val="-3"/>
      <w:sz w:val="22"/>
      <w:szCs w:val="22"/>
    </w:rPr>
  </w:style>
  <w:style w:type="paragraph" w:customStyle="1" w:styleId="Sub-sub-sub-heading">
    <w:name w:val="Sub-sub-sub-heading"/>
    <w:basedOn w:val="ListParagraph"/>
    <w:link w:val="Sub-sub-sub-headingChar"/>
    <w:qFormat/>
    <w:rsid w:val="00A47DA4"/>
    <w:pPr>
      <w:numPr>
        <w:ilvl w:val="3"/>
        <w:numId w:val="5"/>
      </w:numPr>
      <w:tabs>
        <w:tab w:val="left" w:pos="-1440"/>
      </w:tabs>
      <w:suppressAutoHyphens/>
      <w:spacing w:after="120"/>
    </w:pPr>
    <w:rPr>
      <w:rFonts w:ascii="Arial" w:hAnsi="Arial"/>
      <w:sz w:val="20"/>
    </w:rPr>
  </w:style>
  <w:style w:type="character" w:customStyle="1" w:styleId="Sub-sub-headingChar">
    <w:name w:val="Sub-sub-heading Char"/>
    <w:basedOn w:val="Subsub-headingChar"/>
    <w:link w:val="Sub-sub-heading"/>
    <w:rsid w:val="00A47DA4"/>
    <w:rPr>
      <w:rFonts w:ascii="Calibri" w:eastAsia="Calibri" w:hAnsi="Calibri"/>
      <w:spacing w:val="-3"/>
      <w:sz w:val="22"/>
      <w:szCs w:val="22"/>
    </w:rPr>
  </w:style>
  <w:style w:type="character" w:customStyle="1" w:styleId="Sub-sub-sub-headingChar">
    <w:name w:val="Sub-sub-sub-heading Char"/>
    <w:basedOn w:val="ListParagraphChar"/>
    <w:link w:val="Sub-sub-sub-heading"/>
    <w:rsid w:val="00A47DA4"/>
    <w:rPr>
      <w:rFonts w:ascii="Calibri" w:eastAsia="Calibri" w:hAnsi="Calibri"/>
      <w:sz w:val="22"/>
      <w:szCs w:val="22"/>
    </w:rPr>
  </w:style>
  <w:style w:type="paragraph" w:customStyle="1" w:styleId="bulletsundersubchapter">
    <w:name w:val="bullets under subchapter"/>
    <w:basedOn w:val="ListParagraph"/>
    <w:link w:val="bulletsundersubchapterChar"/>
    <w:qFormat/>
    <w:rsid w:val="00D45B03"/>
    <w:pPr>
      <w:numPr>
        <w:numId w:val="8"/>
      </w:numPr>
      <w:tabs>
        <w:tab w:val="right" w:pos="-1440"/>
        <w:tab w:val="left" w:pos="720"/>
        <w:tab w:val="right" w:pos="9356"/>
      </w:tabs>
      <w:suppressAutoHyphens/>
      <w:spacing w:after="0"/>
      <w:ind w:left="1077" w:hanging="357"/>
    </w:pPr>
    <w:rPr>
      <w:rFonts w:ascii="Arial" w:hAnsi="Arial"/>
      <w:spacing w:val="-3"/>
      <w:sz w:val="20"/>
      <w:szCs w:val="20"/>
    </w:rPr>
  </w:style>
  <w:style w:type="paragraph" w:customStyle="1" w:styleId="bulletsundersub-sub-sub-chapter">
    <w:name w:val="bullets under sub-sub-sub-chapter"/>
    <w:basedOn w:val="BankNormal"/>
    <w:link w:val="bulletsundersub-sub-sub-chapterChar"/>
    <w:qFormat/>
    <w:rsid w:val="00A47DA4"/>
    <w:pPr>
      <w:numPr>
        <w:numId w:val="6"/>
      </w:numPr>
      <w:tabs>
        <w:tab w:val="clear" w:pos="360"/>
      </w:tabs>
      <w:spacing w:after="80"/>
      <w:ind w:left="2410" w:hanging="425"/>
    </w:pPr>
    <w:rPr>
      <w:rFonts w:ascii="Arial" w:hAnsi="Arial" w:cs="Arial"/>
      <w:sz w:val="22"/>
      <w:szCs w:val="22"/>
    </w:rPr>
  </w:style>
  <w:style w:type="character" w:customStyle="1" w:styleId="bulletsundersubchapterChar">
    <w:name w:val="bullets under subchapter Char"/>
    <w:basedOn w:val="ListParagraphChar"/>
    <w:link w:val="bulletsundersubchapter"/>
    <w:rsid w:val="00D45B03"/>
    <w:rPr>
      <w:rFonts w:ascii="Calibri" w:eastAsia="Calibri" w:hAnsi="Calibri"/>
      <w:spacing w:val="-3"/>
      <w:sz w:val="22"/>
      <w:szCs w:val="22"/>
    </w:rPr>
  </w:style>
  <w:style w:type="character" w:customStyle="1" w:styleId="BankNormalChar">
    <w:name w:val="BankNormal Char"/>
    <w:basedOn w:val="DefaultParagraphFont"/>
    <w:link w:val="BankNormal"/>
    <w:rsid w:val="00A47DA4"/>
    <w:rPr>
      <w:rFonts w:ascii="Times New Roman" w:hAnsi="Times New Roman" w:cs="Times New Roman"/>
      <w:sz w:val="24"/>
      <w:lang w:val="en-US" w:eastAsia="en-US"/>
    </w:rPr>
  </w:style>
  <w:style w:type="character" w:customStyle="1" w:styleId="bulletsundersub-sub-sub-chapterChar">
    <w:name w:val="bullets under sub-sub-sub-chapter Char"/>
    <w:basedOn w:val="BankNormalChar"/>
    <w:link w:val="bulletsundersub-sub-sub-chapter"/>
    <w:rsid w:val="00A47DA4"/>
    <w:rPr>
      <w:rFonts w:ascii="Times New Roman" w:hAnsi="Times New Roman" w:cs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rsid w:val="000F752C"/>
    <w:pPr>
      <w:spacing w:before="240" w:after="60"/>
      <w:jc w:val="center"/>
      <w:outlineLvl w:val="0"/>
    </w:pPr>
    <w:rPr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0F752C"/>
    <w:rPr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rsid w:val="000F752C"/>
    <w:pPr>
      <w:tabs>
        <w:tab w:val="left" w:pos="-1440"/>
        <w:tab w:val="left" w:pos="7200"/>
      </w:tabs>
      <w:suppressAutoHyphens/>
      <w:ind w:left="630" w:right="634"/>
      <w:jc w:val="right"/>
    </w:pPr>
    <w:rPr>
      <w:rFonts w:ascii="Times New Roman" w:hAnsi="Times New Roman" w:cs="Times New Roman"/>
      <w:b/>
      <w:spacing w:val="-3"/>
      <w:sz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0F752C"/>
    <w:rPr>
      <w:rFonts w:ascii="Times New Roman" w:hAnsi="Times New Roman" w:cs="Times New Roman"/>
      <w:b/>
      <w:spacing w:val="-3"/>
      <w:sz w:val="24"/>
      <w:lang w:val="en-US" w:eastAsia="en-US"/>
    </w:rPr>
  </w:style>
  <w:style w:type="paragraph" w:customStyle="1" w:styleId="Boldtitle">
    <w:name w:val="Bold title"/>
    <w:link w:val="BoldtitleChar"/>
    <w:qFormat/>
    <w:rsid w:val="009807B0"/>
    <w:pPr>
      <w:spacing w:after="120"/>
      <w:ind w:left="6"/>
    </w:pPr>
    <w:rPr>
      <w:rFonts w:eastAsia="Calibri"/>
      <w:b/>
    </w:rPr>
  </w:style>
  <w:style w:type="paragraph" w:customStyle="1" w:styleId="Smallboldtitle">
    <w:name w:val="Small bold title"/>
    <w:basedOn w:val="Boldtitle"/>
    <w:link w:val="SmallboldtitleChar"/>
    <w:rsid w:val="009807B0"/>
  </w:style>
  <w:style w:type="character" w:customStyle="1" w:styleId="BoldtitleChar">
    <w:name w:val="Bold title Char"/>
    <w:basedOn w:val="DefaultParagraphFont"/>
    <w:link w:val="Boldtitle"/>
    <w:rsid w:val="009807B0"/>
    <w:rPr>
      <w:rFonts w:eastAsia="Calibri"/>
      <w:b/>
    </w:rPr>
  </w:style>
  <w:style w:type="paragraph" w:customStyle="1" w:styleId="Templatetext">
    <w:name w:val="Template text"/>
    <w:basedOn w:val="Heading2"/>
    <w:link w:val="TemplatetextChar"/>
    <w:rsid w:val="000E4448"/>
    <w:rPr>
      <w:rFonts w:ascii="Arial" w:hAnsi="Arial" w:cs="Arial"/>
      <w:b w:val="0"/>
      <w:i w:val="0"/>
      <w:sz w:val="20"/>
      <w:szCs w:val="20"/>
    </w:rPr>
  </w:style>
  <w:style w:type="character" w:customStyle="1" w:styleId="SmallboldtitleChar">
    <w:name w:val="Small bold title Char"/>
    <w:basedOn w:val="BoldtitleChar"/>
    <w:link w:val="Smallboldtitle"/>
    <w:rsid w:val="009807B0"/>
    <w:rPr>
      <w:rFonts w:eastAsia="Calibri"/>
      <w:b/>
    </w:rPr>
  </w:style>
  <w:style w:type="character" w:styleId="SubtleEmphasis">
    <w:name w:val="Subtle Emphasis"/>
    <w:basedOn w:val="DefaultParagraphFont"/>
    <w:uiPriority w:val="19"/>
    <w:rsid w:val="000E4448"/>
    <w:rPr>
      <w:i/>
      <w:iCs/>
      <w:color w:val="808080" w:themeColor="text1" w:themeTint="7F"/>
    </w:rPr>
  </w:style>
  <w:style w:type="character" w:customStyle="1" w:styleId="TemplatetextChar">
    <w:name w:val="Template text Char"/>
    <w:basedOn w:val="Heading2Char"/>
    <w:link w:val="Templatetext"/>
    <w:rsid w:val="000E4448"/>
    <w:rPr>
      <w:rFonts w:asciiTheme="majorHAnsi" w:eastAsiaTheme="majorEastAsia" w:hAnsiTheme="majorHAnsi" w:cstheme="majorBidi"/>
      <w:b w:val="0"/>
      <w:bCs/>
      <w:i w:val="0"/>
      <w:iCs/>
      <w:sz w:val="28"/>
      <w:szCs w:val="28"/>
      <w:lang w:val="en-US" w:eastAsia="en-US"/>
    </w:rPr>
  </w:style>
  <w:style w:type="paragraph" w:customStyle="1" w:styleId="Templatenormaltext">
    <w:name w:val="Template normal text"/>
    <w:basedOn w:val="Templatetext"/>
    <w:link w:val="TemplatenormaltextChar"/>
    <w:qFormat/>
    <w:rsid w:val="000E4448"/>
    <w:pPr>
      <w:spacing w:before="0" w:after="0"/>
    </w:pPr>
  </w:style>
  <w:style w:type="paragraph" w:customStyle="1" w:styleId="Normallist">
    <w:name w:val="Normal list"/>
    <w:basedOn w:val="ListParagraph"/>
    <w:link w:val="NormallistChar"/>
    <w:qFormat/>
    <w:rsid w:val="000E4448"/>
    <w:pPr>
      <w:numPr>
        <w:numId w:val="9"/>
      </w:numPr>
    </w:pPr>
    <w:rPr>
      <w:rFonts w:ascii="Arial" w:hAnsi="Arial"/>
      <w:sz w:val="20"/>
      <w:szCs w:val="20"/>
    </w:rPr>
  </w:style>
  <w:style w:type="character" w:customStyle="1" w:styleId="TemplatenormaltextChar">
    <w:name w:val="Template normal text Char"/>
    <w:basedOn w:val="TemplatetextChar"/>
    <w:link w:val="Templatenormaltext"/>
    <w:rsid w:val="000E4448"/>
    <w:rPr>
      <w:rFonts w:asciiTheme="majorHAnsi" w:eastAsiaTheme="majorEastAsia" w:hAnsiTheme="majorHAnsi" w:cstheme="majorBidi"/>
      <w:b w:val="0"/>
      <w:bCs/>
      <w:i w:val="0"/>
      <w:iCs/>
      <w:sz w:val="28"/>
      <w:szCs w:val="28"/>
      <w:lang w:val="en-US" w:eastAsia="en-US"/>
    </w:rPr>
  </w:style>
  <w:style w:type="character" w:customStyle="1" w:styleId="NormallistChar">
    <w:name w:val="Normal list Char"/>
    <w:basedOn w:val="ListParagraphChar"/>
    <w:link w:val="Normallist"/>
    <w:rsid w:val="000E4448"/>
    <w:rPr>
      <w:rFonts w:ascii="Calibri" w:eastAsia="Calibri" w:hAnsi="Calibri"/>
      <w:sz w:val="22"/>
      <w:szCs w:val="22"/>
    </w:rPr>
  </w:style>
  <w:style w:type="paragraph" w:customStyle="1" w:styleId="Heading1a">
    <w:name w:val="Heading 1a"/>
    <w:rsid w:val="00A4490C"/>
    <w:pPr>
      <w:keepNext/>
      <w:keepLines/>
      <w:tabs>
        <w:tab w:val="left" w:pos="-720"/>
      </w:tabs>
      <w:suppressAutoHyphens/>
      <w:jc w:val="center"/>
    </w:pPr>
    <w:rPr>
      <w:rFonts w:ascii="Times New Roman" w:hAnsi="Times New Roman" w:cs="Times New Roman"/>
      <w:b/>
      <w:smallCaps/>
      <w:sz w:val="32"/>
      <w:lang w:val="en-US" w:eastAsia="en-US"/>
    </w:rPr>
  </w:style>
  <w:style w:type="paragraph" w:customStyle="1" w:styleId="chapternumber0">
    <w:name w:val="chapternumber"/>
    <w:basedOn w:val="Normal"/>
    <w:uiPriority w:val="99"/>
    <w:rsid w:val="00A4490C"/>
    <w:rPr>
      <w:rFonts w:ascii="CG Times" w:eastAsia="Calibri" w:hAnsi="CG Times" w:cs="Times New Roman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016A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Indent">
    <w:name w:val="Normal Indent"/>
    <w:basedOn w:val="Normal"/>
    <w:rsid w:val="00016AA2"/>
    <w:pPr>
      <w:ind w:left="72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Single">
    <w:name w:val="Single"/>
    <w:basedOn w:val="Normal"/>
    <w:rsid w:val="00016AA2"/>
    <w:pPr>
      <w:tabs>
        <w:tab w:val="left" w:pos="-720"/>
        <w:tab w:val="left" w:pos="0"/>
        <w:tab w:val="left" w:pos="720"/>
      </w:tabs>
      <w:suppressAutoHyphens/>
      <w:ind w:left="2160" w:hanging="720"/>
      <w:jc w:val="both"/>
    </w:pPr>
    <w:rPr>
      <w:rFonts w:ascii="Times New Roman" w:hAnsi="Times New Roman" w:cs="Times New Roman"/>
      <w:spacing w:val="-2"/>
      <w:sz w:val="24"/>
      <w:lang w:eastAsia="en-US"/>
    </w:rPr>
  </w:style>
  <w:style w:type="paragraph" w:styleId="Signature">
    <w:name w:val="Signature"/>
    <w:basedOn w:val="Normal"/>
    <w:link w:val="SignatureChar"/>
    <w:rsid w:val="00016AA2"/>
    <w:pPr>
      <w:ind w:left="5760"/>
    </w:pPr>
    <w:rPr>
      <w:rFonts w:ascii="Times New Roman" w:hAnsi="Times New Roman" w:cs="Times New Roman"/>
      <w:sz w:val="24"/>
      <w:lang w:eastAsia="en-US"/>
    </w:rPr>
  </w:style>
  <w:style w:type="character" w:customStyle="1" w:styleId="SignatureChar">
    <w:name w:val="Signature Char"/>
    <w:basedOn w:val="DefaultParagraphFont"/>
    <w:link w:val="Signature"/>
    <w:rsid w:val="00016AA2"/>
    <w:rPr>
      <w:rFonts w:ascii="Times New Roman" w:hAnsi="Times New Roman" w:cs="Times New Roman"/>
      <w:sz w:val="24"/>
      <w:lang w:eastAsia="en-US"/>
    </w:rPr>
  </w:style>
  <w:style w:type="paragraph" w:customStyle="1" w:styleId="Headingblue">
    <w:name w:val="Heading blue"/>
    <w:basedOn w:val="Header"/>
    <w:link w:val="HeadingblueChar"/>
    <w:qFormat/>
    <w:rsid w:val="00E310CD"/>
    <w:rPr>
      <w:b/>
      <w:color w:val="528CC9"/>
      <w:sz w:val="28"/>
      <w:szCs w:val="28"/>
      <w:lang w:eastAsia="en-US"/>
    </w:rPr>
  </w:style>
  <w:style w:type="character" w:customStyle="1" w:styleId="HeadingblueChar">
    <w:name w:val="Heading blue Char"/>
    <w:basedOn w:val="HeaderChar"/>
    <w:link w:val="Headingblue"/>
    <w:rsid w:val="00E310CD"/>
    <w:rPr>
      <w:b/>
      <w:color w:val="528CC9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rsid w:val="00B84538"/>
  </w:style>
  <w:style w:type="character" w:customStyle="1" w:styleId="FootnoteTextChar">
    <w:name w:val="Footnote Text Char"/>
    <w:basedOn w:val="DefaultParagraphFont"/>
    <w:link w:val="FootnoteText"/>
    <w:rsid w:val="00B84538"/>
  </w:style>
  <w:style w:type="character" w:styleId="FootnoteReference">
    <w:name w:val="footnote reference"/>
    <w:basedOn w:val="DefaultParagraphFont"/>
    <w:rsid w:val="00B84538"/>
    <w:rPr>
      <w:vertAlign w:val="superscript"/>
    </w:rPr>
  </w:style>
  <w:style w:type="paragraph" w:customStyle="1" w:styleId="MarginText">
    <w:name w:val="Margin Text"/>
    <w:basedOn w:val="BodyText"/>
    <w:rsid w:val="00EE02C0"/>
    <w:pPr>
      <w:overflowPunct w:val="0"/>
      <w:autoSpaceDE w:val="0"/>
      <w:autoSpaceDN w:val="0"/>
      <w:adjustRightInd w:val="0"/>
      <w:spacing w:after="240"/>
      <w:textAlignment w:val="baseline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Sub-ClauseText">
    <w:name w:val="Sub-Clause Text"/>
    <w:basedOn w:val="Normal"/>
    <w:link w:val="Sub-ClauseTextChar"/>
    <w:rsid w:val="00EE02C0"/>
    <w:pPr>
      <w:spacing w:before="120" w:after="120"/>
      <w:jc w:val="both"/>
    </w:pPr>
    <w:rPr>
      <w:rFonts w:ascii="Times New Roman" w:hAnsi="Times New Roman" w:cs="Times New Roman"/>
      <w:spacing w:val="-4"/>
      <w:sz w:val="24"/>
      <w:lang w:eastAsia="en-US"/>
    </w:rPr>
  </w:style>
  <w:style w:type="character" w:customStyle="1" w:styleId="Sub-ClauseTextChar">
    <w:name w:val="Sub-Clause Text Char"/>
    <w:basedOn w:val="DefaultParagraphFont"/>
    <w:link w:val="Sub-ClauseText"/>
    <w:rsid w:val="00EE02C0"/>
    <w:rPr>
      <w:rFonts w:ascii="Times New Roman" w:hAnsi="Times New Roman" w:cs="Times New Roman"/>
      <w:spacing w:val="-4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68278F"/>
  </w:style>
  <w:style w:type="paragraph" w:customStyle="1" w:styleId="Headline">
    <w:name w:val="Headline"/>
    <w:basedOn w:val="Heading1"/>
    <w:link w:val="HeadlineChar"/>
    <w:qFormat/>
    <w:rsid w:val="00296C0E"/>
    <w:rPr>
      <w:color w:val="518ECB"/>
    </w:rPr>
  </w:style>
  <w:style w:type="character" w:customStyle="1" w:styleId="HeadlineChar">
    <w:name w:val="Headline Char"/>
    <w:basedOn w:val="Heading1Char"/>
    <w:link w:val="Headline"/>
    <w:rsid w:val="00296C0E"/>
    <w:rPr>
      <w:rFonts w:ascii="Arial" w:hAnsi="Arial"/>
      <w:b/>
      <w:bCs/>
      <w:color w:val="518ECB"/>
      <w:sz w:val="28"/>
      <w:szCs w:val="28"/>
      <w:lang w:val="en-US" w:eastAsia="en-US"/>
    </w:rPr>
  </w:style>
  <w:style w:type="paragraph" w:customStyle="1" w:styleId="SectionVHeader">
    <w:name w:val="Section V. Header"/>
    <w:basedOn w:val="Normal"/>
    <w:rsid w:val="00286B91"/>
    <w:pPr>
      <w:jc w:val="center"/>
    </w:pPr>
    <w:rPr>
      <w:rFonts w:cs="Times New Roman"/>
      <w:b/>
      <w:sz w:val="36"/>
      <w:lang w:val="es-ES_tradnl" w:eastAsia="en-US"/>
    </w:rPr>
  </w:style>
  <w:style w:type="paragraph" w:customStyle="1" w:styleId="text">
    <w:name w:val="text"/>
    <w:rsid w:val="00286B91"/>
    <w:pPr>
      <w:widowControl w:val="0"/>
      <w:spacing w:before="240" w:line="240" w:lineRule="exact"/>
      <w:jc w:val="both"/>
    </w:pPr>
    <w:rPr>
      <w:rFonts w:cs="Times New Roman"/>
      <w:sz w:val="24"/>
      <w:lang w:val="cs-CZ" w:eastAsia="en-US"/>
    </w:rPr>
  </w:style>
  <w:style w:type="character" w:customStyle="1" w:styleId="Heading3Char">
    <w:name w:val="Heading 3 Char"/>
    <w:basedOn w:val="DefaultParagraphFont"/>
    <w:link w:val="Heading3"/>
    <w:rsid w:val="00DE3990"/>
    <w:rPr>
      <w:b/>
      <w:bCs/>
      <w:sz w:val="22"/>
      <w:szCs w:val="22"/>
    </w:rPr>
  </w:style>
  <w:style w:type="paragraph" w:customStyle="1" w:styleId="Outline">
    <w:name w:val="Outline"/>
    <w:basedOn w:val="Normal"/>
    <w:rsid w:val="00F16338"/>
    <w:pPr>
      <w:spacing w:before="240"/>
    </w:pPr>
    <w:rPr>
      <w:rFonts w:ascii="Times New Roman" w:hAnsi="Times New Roman" w:cs="Times New Roman"/>
      <w:kern w:val="28"/>
      <w:sz w:val="24"/>
      <w:szCs w:val="24"/>
      <w:lang w:val="en-US" w:eastAsia="en-US"/>
    </w:rPr>
  </w:style>
  <w:style w:type="paragraph" w:customStyle="1" w:styleId="SchHead">
    <w:name w:val="SchHead"/>
    <w:basedOn w:val="MarginText"/>
    <w:next w:val="Normal"/>
    <w:rsid w:val="006464FC"/>
    <w:pPr>
      <w:jc w:val="center"/>
    </w:pPr>
    <w:rPr>
      <w:b/>
      <w:caps/>
    </w:rPr>
  </w:style>
  <w:style w:type="paragraph" w:customStyle="1" w:styleId="Projectsubtitle">
    <w:name w:val="Project subtitle"/>
    <w:basedOn w:val="Normal"/>
    <w:qFormat/>
    <w:rsid w:val="007F156A"/>
    <w:rPr>
      <w:rFonts w:eastAsiaTheme="minorHAnsi" w:cstheme="minorHAnsi"/>
      <w:color w:val="000000" w:themeColor="text1" w:themeShade="80"/>
      <w:szCs w:val="24"/>
      <w:lang w:val="en-US" w:eastAsia="en-US"/>
    </w:rPr>
  </w:style>
  <w:style w:type="character" w:customStyle="1" w:styleId="Documenttitle">
    <w:name w:val="Document title"/>
    <w:basedOn w:val="DefaultParagraphFont"/>
    <w:uiPriority w:val="1"/>
    <w:qFormat/>
    <w:rsid w:val="007F156A"/>
    <w:rPr>
      <w:rFonts w:ascii="Arial" w:eastAsiaTheme="majorEastAsia" w:hAnsi="Arial" w:cs="Arial"/>
      <w:b/>
      <w:caps/>
      <w:smallCaps w:val="0"/>
      <w:color w:val="518ECB"/>
      <w:sz w:val="48"/>
      <w:szCs w:val="72"/>
      <w:lang w:val="en-US" w:eastAsia="en-US"/>
    </w:rPr>
  </w:style>
  <w:style w:type="character" w:customStyle="1" w:styleId="Documentinfotext">
    <w:name w:val="Document info text"/>
    <w:basedOn w:val="DefaultParagraphFont"/>
    <w:uiPriority w:val="1"/>
    <w:qFormat/>
    <w:rsid w:val="007F156A"/>
    <w:rPr>
      <w:rFonts w:ascii="Arial" w:eastAsiaTheme="minorHAnsi" w:hAnsi="Arial" w:cs="Arial"/>
      <w:color w:val="000000" w:themeColor="text1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8181">
              <w:marLeft w:val="0"/>
              <w:marRight w:val="0"/>
              <w:marTop w:val="120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4364">
                      <w:marLeft w:val="0"/>
                      <w:marRight w:val="0"/>
                      <w:marTop w:val="45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6819">
                                      <w:marLeft w:val="0"/>
                                      <w:marRight w:val="-3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4998">
                                          <w:marLeft w:val="0"/>
                                          <w:marRight w:val="3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79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8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85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16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47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5869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0222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027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604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1309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83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075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38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616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46894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298138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33184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68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4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8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58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50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311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642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32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848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4606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367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210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72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717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355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211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95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014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508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3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42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75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85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5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763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5231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8027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39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21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297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893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3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4758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21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88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44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40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77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406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760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1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51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875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257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5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587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852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15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002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14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3960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64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0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678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60518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95981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5779236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953243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170100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38352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6084417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170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522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92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05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3380809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54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155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382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208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40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796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754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58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98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9743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829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1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15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01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627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08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806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83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29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3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7159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96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800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83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88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06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634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44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46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44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01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532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515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63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841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22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75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84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85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926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503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893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20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115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14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616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125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354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570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8250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27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1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43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1789be-2b34-414d-b761-149aa1689c70">DOCID-648-29</_dlc_DocId>
    <_dlc_DocIdUrl xmlns="8d1789be-2b34-414d-b761-149aa1689c70">
      <Url>https://intra.unops.org/g/procurement/_layouts/15/DocIdRedir.aspx?ID=DOCID-648-29</Url>
      <Description>DOCID-648-29</Description>
    </_dlc_DocIdUrl>
    <Related_x0020_policies_x002c__x0020_guidance_x0020_or_x0020_standards xmlns="8d1789be-2b34-414d-b761-149aa1689c70">6.4.1, 6.9.4.5</Related_x0020_policies_x002c__x0020_guidance_x0020_or_x0020_standards>
    <Step xmlns="d60b91ee-4ba4-48a8-8c59-a18bab22a9a9">04 Solicitation</Step>
    <KpiDescription xmlns="http://schemas.microsoft.com/sharepoint/v3" xsi:nil="true"/>
    <_Status xmlns="http://schemas.microsoft.com/sharepoint/v3/fields">Draft</_Status>
    <IconOverlay xmlns="http://schemas.microsoft.com/sharepoint/v4" xsi:nil="true"/>
    <Reference_x0020_number xmlns="8d1789be-2b34-414d-b761-149aa1689c70">401</Reference_x0020_number>
    <Language xmlns="d60b91ee-4ba4-48a8-8c59-a18bab22a9a9">English</Language>
    <TaxCatchAll xmlns="8d1789be-2b34-414d-b761-149aa1689c70"/>
    <Confidentiality xmlns="8d1789be-2b34-414d-b761-149aa1689c70">External - for use with partners</Confidentiality>
    <TaxKeywordTaxHTField xmlns="8d1789be-2b34-414d-b761-149aa1689c70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" ma:contentTypeID="0x010100CABE8D4F93B3C843A5B2AADAB67AC0AA0B005B719BE3C36AAD45B8E31D19391AF01B" ma:contentTypeVersion="13" ma:contentTypeDescription="" ma:contentTypeScope="" ma:versionID="c66da63e1534563a34eb51c570dc3ca3">
  <xsd:schema xmlns:xsd="http://www.w3.org/2001/XMLSchema" xmlns:xs="http://www.w3.org/2001/XMLSchema" xmlns:p="http://schemas.microsoft.com/office/2006/metadata/properties" xmlns:ns1="http://schemas.microsoft.com/sharepoint/v3" xmlns:ns2="8d1789be-2b34-414d-b761-149aa1689c70" xmlns:ns3="http://schemas.microsoft.com/sharepoint/v3/fields" xmlns:ns4="d60b91ee-4ba4-48a8-8c59-a18bab22a9a9" xmlns:ns5="http://schemas.microsoft.com/sharepoint/v4" targetNamespace="http://schemas.microsoft.com/office/2006/metadata/properties" ma:root="true" ma:fieldsID="4b2bcc79027e3c1a06988e3b682455cb" ns1:_="" ns2:_="" ns3:_="" ns4:_="" ns5:_="">
    <xsd:import namespace="http://schemas.microsoft.com/sharepoint/v3"/>
    <xsd:import namespace="8d1789be-2b34-414d-b761-149aa1689c70"/>
    <xsd:import namespace="http://schemas.microsoft.com/sharepoint/v3/fields"/>
    <xsd:import namespace="d60b91ee-4ba4-48a8-8c59-a18bab22a9a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Confidentiality" minOccurs="0"/>
                <xsd:element ref="ns3:_Status" minOccurs="0"/>
                <xsd:element ref="ns2:Reference_x0020_number" minOccurs="0"/>
                <xsd:element ref="ns2:Related_x0020_policies_x002c__x0020_guidance_x0020_or_x0020_standards" minOccurs="0"/>
                <xsd:element ref="ns2:TaxCatchAllLabel" minOccurs="0"/>
                <xsd:element ref="ns2:TaxKeywordTaxHTField" minOccurs="0"/>
                <xsd:element ref="ns4:Step"/>
                <xsd:element ref="ns4:Language" minOccurs="0"/>
                <xsd:element ref="ns2:TaxCatchAll" minOccurs="0"/>
                <xsd:element ref="ns5:IconOverlay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789be-2b34-414d-b761-149aa1689c70" elementFormDefault="qualified">
    <xsd:import namespace="http://schemas.microsoft.com/office/2006/documentManagement/types"/>
    <xsd:import namespace="http://schemas.microsoft.com/office/infopath/2007/PartnerControls"/>
    <xsd:element name="Confidentiality" ma:index="3" nillable="true" ma:displayName="Confidentiality" ma:default="Internal - UNOPS only" ma:description="Please indicate who is allowed to view the document." ma:format="Dropdown" ma:internalName="Confidentiality">
      <xsd:simpleType>
        <xsd:restriction base="dms:Choice">
          <xsd:enumeration value="Confidential"/>
          <xsd:enumeration value="Internal - unit only"/>
          <xsd:enumeration value="Internal - UNOPS only"/>
          <xsd:enumeration value="External - for use with partners"/>
          <xsd:enumeration value="Public"/>
        </xsd:restriction>
      </xsd:simpleType>
    </xsd:element>
    <xsd:element name="Reference_x0020_number" ma:index="5" nillable="true" ma:displayName="Reference number" ma:internalName="Reference_x0020_number">
      <xsd:simpleType>
        <xsd:restriction base="dms:Text">
          <xsd:maxLength value="255"/>
        </xsd:restriction>
      </xsd:simpleType>
    </xsd:element>
    <xsd:element name="Related_x0020_policies_x002c__x0020_guidance_x0020_or_x0020_standards" ma:index="6" nillable="true" ma:displayName="Related policies" ma:internalName="Related_x0020_policies_x002C__x0020_guidance_x0020_or_x0020_standards">
      <xsd:simpleType>
        <xsd:restriction base="dms:Note">
          <xsd:maxLength value="255"/>
        </xsd:restriction>
      </xsd:simpleType>
    </xsd:element>
    <xsd:element name="TaxCatchAllLabel" ma:index="8" nillable="true" ma:displayName="Taxonomy Catch All Column1" ma:hidden="true" ma:list="{6d1cb057-c9fe-4e08-a3b5-1cd5b47739c2}" ma:internalName="TaxCatchAllLabel" ma:readOnly="true" ma:showField="CatchAllDataLabel" ma:web="8d1789be-2b34-414d-b761-149aa1689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94f11d2-3d1d-4d66-a22c-09b10987bd0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d1cb057-c9fe-4e08-a3b5-1cd5b47739c2}" ma:internalName="TaxCatchAll" ma:showField="CatchAllData" ma:web="8d1789be-2b34-414d-b761-149aa1689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4" nillable="true" ma:displayName="Status" ma:default="Draft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b91ee-4ba4-48a8-8c59-a18bab22a9a9" elementFormDefault="qualified">
    <xsd:import namespace="http://schemas.microsoft.com/office/2006/documentManagement/types"/>
    <xsd:import namespace="http://schemas.microsoft.com/office/infopath/2007/PartnerControls"/>
    <xsd:element name="Step" ma:index="16" ma:displayName="Step" ma:default="-" ma:format="Dropdown" ma:internalName="Step">
      <xsd:simpleType>
        <xsd:restriction base="dms:Choice">
          <xsd:enumeration value="-"/>
          <xsd:enumeration value="01 Planning"/>
          <xsd:enumeration value="02 Requirements definition"/>
          <xsd:enumeration value="03 Sourcing"/>
          <xsd:enumeration value="04 Solicitation"/>
          <xsd:enumeration value="05 Management of submissions"/>
          <xsd:enumeration value="06 Evaluation of submissions"/>
          <xsd:enumeration value="07 Review, decision and award"/>
          <xsd:enumeration value="08 Contract finalization and issuance"/>
          <xsd:enumeration value="09 Logistics"/>
          <xsd:enumeration value="10 Contract management"/>
        </xsd:restriction>
      </xsd:simpleType>
    </xsd:element>
    <xsd:element name="Language" ma:index="17" nillable="true" ma:displayName="Language" ma:default="English" ma:format="Dropdown" ma:internalName="Language">
      <xsd:simpleType>
        <xsd:restriction base="dms:Choice">
          <xsd:enumeration value="English"/>
          <xsd:enumeration value="Spanish"/>
          <xsd:enumeration value="Frenc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FD2D-FFCB-4A99-B1FB-647F1204C8A3}">
  <ds:schemaRefs>
    <ds:schemaRef ds:uri="http://purl.org/dc/terms/"/>
    <ds:schemaRef ds:uri="http://schemas.microsoft.com/office/2006/documentManagement/types"/>
    <ds:schemaRef ds:uri="http://www.w3.org/XML/1998/namespace"/>
    <ds:schemaRef ds:uri="8d1789be-2b34-414d-b761-149aa1689c7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sharepoint/v4"/>
    <ds:schemaRef ds:uri="d60b91ee-4ba4-48a8-8c59-a18bab22a9a9"/>
    <ds:schemaRef ds:uri="http://schemas.microsoft.com/sharepoint/v3/field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F8A063-A7D3-4A3D-8642-54365EEE2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ED070-3FE8-4B06-9447-49F121749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1789be-2b34-414d-b761-149aa1689c70"/>
    <ds:schemaRef ds:uri="http://schemas.microsoft.com/sharepoint/v3/fields"/>
    <ds:schemaRef ds:uri="d60b91ee-4ba4-48a8-8c59-a18bab22a9a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A01E3F-C0CC-4A02-ABF1-EEA1FAF667C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1C171A-3397-4711-AF1D-E951D8BC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for goods/services</vt:lpstr>
    </vt:vector>
  </TitlesOfParts>
  <Company>UNOPS</Company>
  <LinksUpToDate>false</LinksUpToDate>
  <CharactersWithSpaces>11526</CharactersWithSpaces>
  <SharedDoc>false</SharedDoc>
  <HLinks>
    <vt:vector size="30" baseType="variant">
      <vt:variant>
        <vt:i4>1310802</vt:i4>
      </vt:variant>
      <vt:variant>
        <vt:i4>9</vt:i4>
      </vt:variant>
      <vt:variant>
        <vt:i4>0</vt:i4>
      </vt:variant>
      <vt:variant>
        <vt:i4>5</vt:i4>
      </vt:variant>
      <vt:variant>
        <vt:lpwstr>http://www.unops.org/english/whatwedo/services/financial-management/Pages/Fundmanagement.aspx</vt:lpwstr>
      </vt:variant>
      <vt:variant>
        <vt:lpwstr/>
      </vt:variant>
      <vt:variant>
        <vt:i4>1376270</vt:i4>
      </vt:variant>
      <vt:variant>
        <vt:i4>6</vt:i4>
      </vt:variant>
      <vt:variant>
        <vt:i4>0</vt:i4>
      </vt:variant>
      <vt:variant>
        <vt:i4>5</vt:i4>
      </vt:variant>
      <vt:variant>
        <vt:lpwstr>http://www.unops.org/english/whatwedo/services/procurement/Pages/Procurement.aspx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http://www.unops.org/english/whatwedo/services/hr-management/Pages/Humanresourcesmanagement.aspx</vt:lpwstr>
      </vt:variant>
      <vt:variant>
        <vt:lpwstr/>
      </vt:variant>
      <vt:variant>
        <vt:i4>5898253</vt:i4>
      </vt:variant>
      <vt:variant>
        <vt:i4>0</vt:i4>
      </vt:variant>
      <vt:variant>
        <vt:i4>0</vt:i4>
      </vt:variant>
      <vt:variant>
        <vt:i4>5</vt:i4>
      </vt:variant>
      <vt:variant>
        <vt:lpwstr>http://www.flickr.com/photos/lassana1964/467474139/in/photostream</vt:lpwstr>
      </vt:variant>
      <vt:variant>
        <vt:lpwstr/>
      </vt:variant>
      <vt:variant>
        <vt:i4>5898253</vt:i4>
      </vt:variant>
      <vt:variant>
        <vt:i4>10209</vt:i4>
      </vt:variant>
      <vt:variant>
        <vt:i4>1028</vt:i4>
      </vt:variant>
      <vt:variant>
        <vt:i4>4</vt:i4>
      </vt:variant>
      <vt:variant>
        <vt:lpwstr>http://www.flickr.com/photos/lassana1964/467474139/in/photostream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for goods/services</dc:title>
  <dc:creator>SantiagoM@unops.org</dc:creator>
  <cp:lastModifiedBy>Nenad Nakic</cp:lastModifiedBy>
  <cp:revision>4</cp:revision>
  <cp:lastPrinted>2016-02-09T12:59:00Z</cp:lastPrinted>
  <dcterms:created xsi:type="dcterms:W3CDTF">2016-02-10T11:10:00Z</dcterms:created>
  <dcterms:modified xsi:type="dcterms:W3CDTF">2016-02-11T07:50:00Z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0x010100CABE8D4F93B3C843A5B2AADAB67AC0AA0B005B719BE3C36AAD45B8E31D19391AF01B</vt:lpwstr>
  </property>
  <property fmtid="{D5CDD505-2E9C-101B-9397-08002B2CF9AE}" pid="3" name="TaxKeyword">
    <vt:lpwstr/>
  </property>
  <property fmtid="{D5CDD505-2E9C-101B-9397-08002B2CF9AE}" pid="4" name="OrganisationalUnits">
    <vt:lpwstr/>
  </property>
  <property fmtid="{D5CDD505-2E9C-101B-9397-08002B2CF9AE}" pid="5" name="Language/s">
    <vt:lpwstr>;#English;#</vt:lpwstr>
  </property>
  <property fmtid="{D5CDD505-2E9C-101B-9397-08002B2CF9AE}" pid="6" name="Order">
    <vt:r8>2900</vt:r8>
  </property>
  <property fmtid="{D5CDD505-2E9C-101B-9397-08002B2CF9AE}" pid="7" name="k7b289fa41d4402492fd7745e7d2b323">
    <vt:lpwstr>Factsheet|0e0030f0-7c6b-4cc7-94b7-c76184cd823f</vt:lpwstr>
  </property>
  <property fmtid="{D5CDD505-2E9C-101B-9397-08002B2CF9AE}" pid="8" name="_dlc_DocIdItemGuid">
    <vt:lpwstr>069bf196-c535-4ac9-a000-6dda45d3fc46</vt:lpwstr>
  </property>
  <property fmtid="{D5CDD505-2E9C-101B-9397-08002B2CF9AE}" pid="9" name="Type_x0020_of_x0020_comms_x0020_document">
    <vt:lpwstr>94;#Factsheet|0e0030f0-7c6b-4cc7-94b7-c76184cd823f</vt:lpwstr>
  </property>
  <property fmtid="{D5CDD505-2E9C-101B-9397-08002B2CF9AE}" pid="10" name="Countries">
    <vt:lpwstr/>
  </property>
  <property fmtid="{D5CDD505-2E9C-101B-9397-08002B2CF9AE}" pid="11" name="Projects">
    <vt:lpwstr/>
  </property>
  <property fmtid="{D5CDD505-2E9C-101B-9397-08002B2CF9AE}" pid="12" name="pedea19abc6845ea96270dfcb5610e80">
    <vt:lpwstr/>
  </property>
  <property fmtid="{D5CDD505-2E9C-101B-9397-08002B2CF9AE}" pid="13" name="Confidentiality">
    <vt:lpwstr>Internal - UNOPS only</vt:lpwstr>
  </property>
  <property fmtid="{D5CDD505-2E9C-101B-9397-08002B2CF9AE}" pid="14" name="Use_x0020_this_x0020_site_x0020_column_x0020_to_x0020_draw_x0020_from_x0020_managed_x0020_metadata_x0020_for_x0020_defining_x0020_communications_x0020_documents_x002e_Type_x0020_of_x0020_report">
    <vt:lpwstr/>
  </property>
  <property fmtid="{D5CDD505-2E9C-101B-9397-08002B2CF9AE}" pid="15" name="TaxCatchAll">
    <vt:lpwstr>94;#Factsheet|0e0030f0-7c6b-4cc7-94b7-c76184cd823f</vt:lpwstr>
  </property>
  <property fmtid="{D5CDD505-2E9C-101B-9397-08002B2CF9AE}" pid="16" name="TaxKeywordTaxHTField">
    <vt:lpwstr/>
  </property>
  <property fmtid="{D5CDD505-2E9C-101B-9397-08002B2CF9AE}" pid="17" name="d965deffccfe49e69c9da10df9c2d4f9">
    <vt:lpwstr/>
  </property>
  <property fmtid="{D5CDD505-2E9C-101B-9397-08002B2CF9AE}" pid="18" name="ha90e443468f4145aba582d53873a577">
    <vt:lpwstr/>
  </property>
  <property fmtid="{D5CDD505-2E9C-101B-9397-08002B2CF9AE}" pid="19" name="i4a0c0ffdeba458aaa2390bd69b63c92">
    <vt:lpwstr/>
  </property>
  <property fmtid="{D5CDD505-2E9C-101B-9397-08002B2CF9AE}" pid="20" name="h8e7aaa3f16f4245b92bce68bb3d1e55">
    <vt:lpwstr/>
  </property>
  <property fmtid="{D5CDD505-2E9C-101B-9397-08002B2CF9AE}" pid="21" name="g1cd34e936aa41bc9443e4d148a862c1">
    <vt:lpwstr/>
  </property>
  <property fmtid="{D5CDD505-2E9C-101B-9397-08002B2CF9AE}" pid="22" name="Type_x0020_of_x0020_plan_x0020_or_x0020_strategy">
    <vt:lpwstr/>
  </property>
  <property fmtid="{D5CDD505-2E9C-101B-9397-08002B2CF9AE}" pid="23" name="f2c2bed3e89641f1938cb68b56208236">
    <vt:lpwstr/>
  </property>
  <property fmtid="{D5CDD505-2E9C-101B-9397-08002B2CF9AE}" pid="24" name="h136076126ec44229919509fd88b3de6">
    <vt:lpwstr/>
  </property>
  <property fmtid="{D5CDD505-2E9C-101B-9397-08002B2CF9AE}" pid="25" name="Type_x0020_of_x0020_admin_x0020_document">
    <vt:lpwstr/>
  </property>
  <property fmtid="{D5CDD505-2E9C-101B-9397-08002B2CF9AE}" pid="26" name="dd48bc4baf194ba785dbddff202dd144">
    <vt:lpwstr/>
  </property>
  <property fmtid="{D5CDD505-2E9C-101B-9397-08002B2CF9AE}" pid="27" name="Type_x0020_of_x0020_meeting_x0020_document">
    <vt:lpwstr/>
  </property>
  <property fmtid="{D5CDD505-2E9C-101B-9397-08002B2CF9AE}" pid="28" name="Tags">
    <vt:lpwstr/>
  </property>
  <property fmtid="{D5CDD505-2E9C-101B-9397-08002B2CF9AE}" pid="29" name="bb7c361188a940138612c57da090ccbf">
    <vt:lpwstr/>
  </property>
  <property fmtid="{D5CDD505-2E9C-101B-9397-08002B2CF9AE}" pid="30" name="Type_x0020_of_x0020_agreement">
    <vt:lpwstr/>
  </property>
  <property fmtid="{D5CDD505-2E9C-101B-9397-08002B2CF9AE}" pid="31" name="Type_x0020_of_x0020_mission_x0020_document">
    <vt:lpwstr/>
  </property>
  <property fmtid="{D5CDD505-2E9C-101B-9397-08002B2CF9AE}" pid="32" name="Clients">
    <vt:lpwstr/>
  </property>
  <property fmtid="{D5CDD505-2E9C-101B-9397-08002B2CF9AE}" pid="33" name="Type of mission document">
    <vt:lpwstr/>
  </property>
  <property fmtid="{D5CDD505-2E9C-101B-9397-08002B2CF9AE}" pid="34" name="Type of agreement">
    <vt:lpwstr/>
  </property>
  <property fmtid="{D5CDD505-2E9C-101B-9397-08002B2CF9AE}" pid="35" name="Type of comms document">
    <vt:lpwstr>94;#Factsheet|0e0030f0-7c6b-4cc7-94b7-c76184cd823f</vt:lpwstr>
  </property>
  <property fmtid="{D5CDD505-2E9C-101B-9397-08002B2CF9AE}" pid="36" name="Type of plan or strategy">
    <vt:lpwstr/>
  </property>
  <property fmtid="{D5CDD505-2E9C-101B-9397-08002B2CF9AE}" pid="37" name="Type of admin document">
    <vt:lpwstr/>
  </property>
  <property fmtid="{D5CDD505-2E9C-101B-9397-08002B2CF9AE}" pid="38" name="Use this site column to draw from managed metadata for defining communications documents.Type of report">
    <vt:lpwstr/>
  </property>
  <property fmtid="{D5CDD505-2E9C-101B-9397-08002B2CF9AE}" pid="39" name="Type of meeting document">
    <vt:lpwstr/>
  </property>
</Properties>
</file>